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CAA678" w14:textId="77777777" w:rsidR="005B370A" w:rsidRDefault="005D1C21">
      <w:pPr>
        <w:pStyle w:val="a3"/>
        <w:spacing w:before="75" w:line="270" w:lineRule="exact"/>
        <w:ind w:left="1580" w:right="1580"/>
        <w:jc w:val="center"/>
      </w:pPr>
      <w:r>
        <w:t>МИНОБРНАУКИ</w:t>
      </w:r>
      <w:r>
        <w:rPr>
          <w:spacing w:val="-14"/>
        </w:rPr>
        <w:t xml:space="preserve"> </w:t>
      </w:r>
      <w:r>
        <w:t>РОССИИ</w:t>
      </w:r>
    </w:p>
    <w:p w14:paraId="13612A2E" w14:textId="77777777" w:rsidR="005B370A" w:rsidRDefault="005D1C21">
      <w:pPr>
        <w:ind w:left="1612" w:right="158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19"/>
          <w:sz w:val="20"/>
        </w:rPr>
        <w:t>ФЕДЕРАЛЬНОЕ</w:t>
      </w:r>
      <w:r>
        <w:rPr>
          <w:rFonts w:ascii="Arial" w:hAnsi="Arial"/>
          <w:b/>
          <w:spacing w:val="-41"/>
          <w:sz w:val="20"/>
        </w:rPr>
        <w:t xml:space="preserve"> </w:t>
      </w:r>
      <w:r>
        <w:rPr>
          <w:rFonts w:ascii="Arial" w:hAnsi="Arial"/>
          <w:b/>
          <w:spacing w:val="-19"/>
          <w:sz w:val="20"/>
        </w:rPr>
        <w:t>ГОСУДАРСТВЕННОЕ</w:t>
      </w:r>
      <w:r>
        <w:rPr>
          <w:rFonts w:ascii="Arial" w:hAnsi="Arial"/>
          <w:b/>
          <w:spacing w:val="-41"/>
          <w:sz w:val="20"/>
        </w:rPr>
        <w:t xml:space="preserve"> </w:t>
      </w:r>
      <w:r>
        <w:rPr>
          <w:rFonts w:ascii="Arial" w:hAnsi="Arial"/>
          <w:b/>
          <w:spacing w:val="-19"/>
          <w:sz w:val="20"/>
        </w:rPr>
        <w:t>БЮДЖЕТНОЕ</w:t>
      </w:r>
      <w:r>
        <w:rPr>
          <w:rFonts w:ascii="Arial" w:hAnsi="Arial"/>
          <w:b/>
          <w:spacing w:val="-41"/>
          <w:sz w:val="20"/>
        </w:rPr>
        <w:t xml:space="preserve"> </w:t>
      </w:r>
      <w:r>
        <w:rPr>
          <w:rFonts w:ascii="Arial" w:hAnsi="Arial"/>
          <w:b/>
          <w:spacing w:val="-19"/>
          <w:sz w:val="20"/>
        </w:rPr>
        <w:t>ОБРАЗОВАТЕЛЬНОЕ</w:t>
      </w:r>
      <w:r>
        <w:rPr>
          <w:rFonts w:ascii="Arial" w:hAnsi="Arial"/>
          <w:b/>
          <w:spacing w:val="-35"/>
          <w:sz w:val="20"/>
        </w:rPr>
        <w:t xml:space="preserve"> </w:t>
      </w:r>
      <w:r>
        <w:rPr>
          <w:rFonts w:ascii="Arial" w:hAnsi="Arial"/>
          <w:b/>
          <w:spacing w:val="-18"/>
          <w:sz w:val="20"/>
        </w:rPr>
        <w:t>УЧРЕЖДЕНИЕ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ВЫСШЕГО</w:t>
      </w:r>
      <w:r>
        <w:rPr>
          <w:rFonts w:ascii="Arial" w:hAnsi="Arial"/>
          <w:b/>
          <w:spacing w:val="-41"/>
          <w:sz w:val="20"/>
        </w:rPr>
        <w:t xml:space="preserve"> </w:t>
      </w:r>
      <w:r>
        <w:rPr>
          <w:rFonts w:ascii="Arial" w:hAnsi="Arial"/>
          <w:b/>
          <w:sz w:val="20"/>
        </w:rPr>
        <w:t>ОБРАЗОВАНИЯ</w:t>
      </w:r>
    </w:p>
    <w:p w14:paraId="119BDF5C" w14:textId="77777777" w:rsidR="005B370A" w:rsidRDefault="005D1C21">
      <w:pPr>
        <w:pStyle w:val="1"/>
        <w:spacing w:line="242" w:lineRule="auto"/>
        <w:ind w:left="1588" w:right="1580"/>
        <w:jc w:val="center"/>
      </w:pPr>
      <w:r>
        <w:t>«ВОРОНЕЖСКИЙ ГОСУДАРСТВЕННЫЙ УНИВЕРСИТЕТ»</w:t>
      </w:r>
      <w:r>
        <w:rPr>
          <w:spacing w:val="-64"/>
        </w:rPr>
        <w:t xml:space="preserve"> </w:t>
      </w:r>
      <w:r>
        <w:t>(ФГБОУ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«ВГУ»)</w:t>
      </w:r>
    </w:p>
    <w:p w14:paraId="23D48C30" w14:textId="77777777" w:rsidR="005B370A" w:rsidRDefault="005B370A">
      <w:pPr>
        <w:pStyle w:val="a3"/>
        <w:ind w:left="0"/>
        <w:rPr>
          <w:rFonts w:ascii="Arial"/>
          <w:b/>
          <w:sz w:val="26"/>
        </w:rPr>
      </w:pPr>
    </w:p>
    <w:p w14:paraId="2C12D705" w14:textId="77777777" w:rsidR="005B370A" w:rsidRDefault="005D1C21">
      <w:pPr>
        <w:spacing w:before="200"/>
        <w:ind w:right="243"/>
        <w:jc w:val="righ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Утверждаю</w:t>
      </w:r>
    </w:p>
    <w:p w14:paraId="69CF9C87" w14:textId="77777777" w:rsidR="005B370A" w:rsidRDefault="005D1C21">
      <w:pPr>
        <w:pStyle w:val="a3"/>
        <w:spacing w:before="7"/>
        <w:ind w:left="0" w:right="241"/>
        <w:jc w:val="right"/>
      </w:pPr>
      <w:r>
        <w:rPr>
          <w:spacing w:val="-1"/>
        </w:rPr>
        <w:t>Заведующий</w:t>
      </w:r>
      <w:r>
        <w:rPr>
          <w:spacing w:val="-14"/>
        </w:rPr>
        <w:t xml:space="preserve"> </w:t>
      </w:r>
      <w:r>
        <w:t>кафедрой</w:t>
      </w:r>
      <w:r>
        <w:rPr>
          <w:spacing w:val="-14"/>
        </w:rPr>
        <w:t xml:space="preserve"> </w:t>
      </w:r>
      <w:r>
        <w:t>конституционного</w:t>
      </w:r>
      <w:r>
        <w:rPr>
          <w:spacing w:val="-14"/>
        </w:rPr>
        <w:t xml:space="preserve"> </w:t>
      </w:r>
      <w:r>
        <w:t>и</w:t>
      </w:r>
    </w:p>
    <w:p w14:paraId="5CB4CC58" w14:textId="77777777" w:rsidR="00974EC3" w:rsidRDefault="005D1C21">
      <w:pPr>
        <w:pStyle w:val="a3"/>
        <w:spacing w:before="6"/>
        <w:ind w:left="7470" w:right="236" w:firstLine="427"/>
        <w:jc w:val="right"/>
        <w:rPr>
          <w:spacing w:val="-61"/>
        </w:rPr>
      </w:pPr>
      <w:r>
        <w:t>муниципального</w:t>
      </w:r>
      <w:r>
        <w:rPr>
          <w:spacing w:val="-15"/>
        </w:rPr>
        <w:t xml:space="preserve"> </w:t>
      </w:r>
      <w:r>
        <w:t>права</w:t>
      </w:r>
      <w:r w:rsidR="00593A8C">
        <w:t xml:space="preserve"> имени профессора </w:t>
      </w:r>
      <w:r w:rsidR="00974EC3">
        <w:t>В.С. Основина</w:t>
      </w:r>
      <w:r>
        <w:rPr>
          <w:spacing w:val="-61"/>
        </w:rPr>
        <w:t xml:space="preserve"> </w:t>
      </w:r>
    </w:p>
    <w:p w14:paraId="1F103BFD" w14:textId="77777777" w:rsidR="005B370A" w:rsidRDefault="00974EC3">
      <w:pPr>
        <w:pStyle w:val="a3"/>
        <w:spacing w:before="6"/>
        <w:ind w:left="7470" w:right="236" w:firstLine="427"/>
        <w:jc w:val="right"/>
      </w:pPr>
      <w:r>
        <w:rPr>
          <w:noProof/>
          <w:lang w:eastAsia="ru-RU"/>
        </w:rPr>
        <w:drawing>
          <wp:anchor distT="0" distB="0" distL="0" distR="0" simplePos="0" relativeHeight="251662336" behindDoc="0" locked="0" layoutInCell="1" allowOverlap="1" wp14:anchorId="6F1C863A" wp14:editId="34565828">
            <wp:simplePos x="0" y="0"/>
            <wp:positionH relativeFrom="page">
              <wp:posOffset>5136294</wp:posOffset>
            </wp:positionH>
            <wp:positionV relativeFrom="page">
              <wp:posOffset>2854408</wp:posOffset>
            </wp:positionV>
            <wp:extent cx="1226820" cy="433705"/>
            <wp:effectExtent l="0" t="0" r="0" b="4445"/>
            <wp:wrapSquare wrapText="bothSides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6820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5D1C21">
        <w:t>д.ю.н</w:t>
      </w:r>
      <w:proofErr w:type="spellEnd"/>
      <w:r w:rsidR="005D1C21">
        <w:t>.,</w:t>
      </w:r>
      <w:r w:rsidR="005D1C21">
        <w:rPr>
          <w:spacing w:val="-6"/>
        </w:rPr>
        <w:t xml:space="preserve"> </w:t>
      </w:r>
      <w:r w:rsidR="005D1C21">
        <w:t>проф.</w:t>
      </w:r>
      <w:r w:rsidR="005D1C21">
        <w:rPr>
          <w:spacing w:val="-5"/>
        </w:rPr>
        <w:t xml:space="preserve"> </w:t>
      </w:r>
      <w:r w:rsidR="005D1C21">
        <w:t>Т.М.</w:t>
      </w:r>
      <w:r w:rsidR="005D1C21">
        <w:rPr>
          <w:spacing w:val="-4"/>
        </w:rPr>
        <w:t xml:space="preserve"> </w:t>
      </w:r>
      <w:r w:rsidR="005D1C21">
        <w:t>Бялкина</w:t>
      </w:r>
    </w:p>
    <w:p w14:paraId="4CDA2197" w14:textId="77777777" w:rsidR="005B370A" w:rsidRDefault="005B370A">
      <w:pPr>
        <w:pStyle w:val="a3"/>
        <w:spacing w:before="1"/>
        <w:ind w:left="0"/>
        <w:rPr>
          <w:sz w:val="22"/>
        </w:rPr>
      </w:pPr>
    </w:p>
    <w:p w14:paraId="67477F09" w14:textId="77777777" w:rsidR="005B370A" w:rsidRDefault="005B370A">
      <w:pPr>
        <w:pStyle w:val="a3"/>
        <w:ind w:left="0"/>
        <w:rPr>
          <w:sz w:val="26"/>
        </w:rPr>
      </w:pPr>
    </w:p>
    <w:p w14:paraId="3CE16CAA" w14:textId="7A2B2CBB" w:rsidR="005B370A" w:rsidRDefault="00974EC3">
      <w:pPr>
        <w:pStyle w:val="a3"/>
        <w:ind w:left="0" w:right="236"/>
        <w:jc w:val="right"/>
      </w:pPr>
      <w:bookmarkStart w:id="0" w:name="19.05.2022_г."/>
      <w:bookmarkEnd w:id="0"/>
      <w:r>
        <w:t>2</w:t>
      </w:r>
      <w:r w:rsidR="00390857">
        <w:t>4</w:t>
      </w:r>
      <w:r>
        <w:t>.0</w:t>
      </w:r>
      <w:r w:rsidR="00390857">
        <w:t>4</w:t>
      </w:r>
      <w:r w:rsidR="005D1C21">
        <w:t>.202</w:t>
      </w:r>
      <w:r w:rsidR="00390857">
        <w:t>5</w:t>
      </w:r>
      <w:r w:rsidR="005D1C21">
        <w:rPr>
          <w:spacing w:val="-7"/>
        </w:rPr>
        <w:t xml:space="preserve"> </w:t>
      </w:r>
      <w:r w:rsidR="005D1C21">
        <w:t>г.</w:t>
      </w:r>
    </w:p>
    <w:p w14:paraId="2F127AEB" w14:textId="77777777" w:rsidR="005B370A" w:rsidRDefault="005B370A">
      <w:pPr>
        <w:pStyle w:val="a3"/>
        <w:ind w:left="0"/>
        <w:rPr>
          <w:sz w:val="26"/>
        </w:rPr>
      </w:pPr>
    </w:p>
    <w:p w14:paraId="730255F2" w14:textId="77777777" w:rsidR="005B370A" w:rsidRDefault="005B370A">
      <w:pPr>
        <w:pStyle w:val="a3"/>
        <w:spacing w:before="9"/>
        <w:ind w:left="0"/>
        <w:rPr>
          <w:sz w:val="38"/>
        </w:rPr>
      </w:pPr>
    </w:p>
    <w:p w14:paraId="3BA8172E" w14:textId="77777777" w:rsidR="005B370A" w:rsidRDefault="005D1C21">
      <w:pPr>
        <w:pStyle w:val="a4"/>
      </w:pPr>
      <w:r>
        <w:t>ПРОГРАММА</w:t>
      </w:r>
      <w:r>
        <w:rPr>
          <w:spacing w:val="-11"/>
        </w:rPr>
        <w:t xml:space="preserve"> </w:t>
      </w:r>
      <w:r>
        <w:t>ПРАКТИКИ</w:t>
      </w:r>
    </w:p>
    <w:p w14:paraId="3A8E19B3" w14:textId="4B82156A" w:rsidR="005B370A" w:rsidRDefault="005D1C21">
      <w:pPr>
        <w:pStyle w:val="1"/>
        <w:spacing w:line="275" w:lineRule="exact"/>
        <w:ind w:left="1584" w:right="1580"/>
        <w:jc w:val="center"/>
      </w:pPr>
      <w:bookmarkStart w:id="1" w:name="Б2.В.01_(П)_Производственная_профессиона"/>
      <w:bookmarkEnd w:id="1"/>
      <w:r>
        <w:t>Б2.В.0</w:t>
      </w:r>
      <w:r w:rsidR="00A90F1D">
        <w:t>3</w:t>
      </w:r>
      <w:r>
        <w:rPr>
          <w:spacing w:val="-8"/>
        </w:rPr>
        <w:t xml:space="preserve"> </w:t>
      </w:r>
      <w:r>
        <w:t>(</w:t>
      </w:r>
      <w:proofErr w:type="spellStart"/>
      <w:r>
        <w:t>П</w:t>
      </w:r>
      <w:r w:rsidR="00A90F1D">
        <w:t>д</w:t>
      </w:r>
      <w:proofErr w:type="spellEnd"/>
      <w:r>
        <w:t>)</w:t>
      </w:r>
      <w:r>
        <w:rPr>
          <w:spacing w:val="-6"/>
        </w:rPr>
        <w:t xml:space="preserve"> </w:t>
      </w:r>
      <w:r>
        <w:t>Производственная</w:t>
      </w:r>
      <w:r>
        <w:rPr>
          <w:spacing w:val="-7"/>
        </w:rPr>
        <w:t xml:space="preserve"> </w:t>
      </w:r>
      <w:r>
        <w:t>практика</w:t>
      </w:r>
      <w:r w:rsidR="00A90F1D">
        <w:t>, преддипломная</w:t>
      </w:r>
    </w:p>
    <w:p w14:paraId="787CC7A2" w14:textId="77777777" w:rsidR="005B370A" w:rsidRDefault="005B370A">
      <w:pPr>
        <w:pStyle w:val="a3"/>
        <w:ind w:left="0"/>
        <w:rPr>
          <w:rFonts w:ascii="Arial"/>
          <w:b/>
          <w:sz w:val="26"/>
        </w:rPr>
      </w:pPr>
    </w:p>
    <w:p w14:paraId="6603895C" w14:textId="77777777" w:rsidR="005B370A" w:rsidRDefault="005D1C21">
      <w:pPr>
        <w:pStyle w:val="a5"/>
        <w:numPr>
          <w:ilvl w:val="0"/>
          <w:numId w:val="7"/>
        </w:numPr>
        <w:tabs>
          <w:tab w:val="left" w:pos="522"/>
        </w:tabs>
        <w:spacing w:before="16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Шифр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и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наименование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направления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подготовки:</w:t>
      </w:r>
    </w:p>
    <w:p w14:paraId="30B983D6" w14:textId="77777777" w:rsidR="005B370A" w:rsidRDefault="005D1C21">
      <w:pPr>
        <w:pStyle w:val="a3"/>
        <w:spacing w:before="11"/>
      </w:pPr>
      <w:r>
        <w:t>40.04.01</w:t>
      </w:r>
      <w:r>
        <w:rPr>
          <w:spacing w:val="-2"/>
        </w:rPr>
        <w:t xml:space="preserve"> </w:t>
      </w:r>
      <w:r>
        <w:t>Юриспруденция</w:t>
      </w:r>
    </w:p>
    <w:p w14:paraId="5803746B" w14:textId="77777777" w:rsidR="005B370A" w:rsidRDefault="005B370A">
      <w:pPr>
        <w:pStyle w:val="a3"/>
        <w:ind w:left="0"/>
      </w:pPr>
    </w:p>
    <w:p w14:paraId="1796183F" w14:textId="77777777" w:rsidR="005B370A" w:rsidRDefault="005D1C21">
      <w:pPr>
        <w:pStyle w:val="1"/>
        <w:numPr>
          <w:ilvl w:val="0"/>
          <w:numId w:val="7"/>
        </w:numPr>
        <w:tabs>
          <w:tab w:val="left" w:pos="523"/>
        </w:tabs>
        <w:ind w:left="522" w:hanging="270"/>
      </w:pPr>
      <w:r>
        <w:t>Магистерская</w:t>
      </w:r>
      <w:r>
        <w:rPr>
          <w:spacing w:val="-9"/>
        </w:rPr>
        <w:t xml:space="preserve"> </w:t>
      </w:r>
      <w:r>
        <w:t>программа:</w:t>
      </w:r>
    </w:p>
    <w:p w14:paraId="742CE786" w14:textId="77777777" w:rsidR="005B370A" w:rsidRDefault="005D1C21">
      <w:pPr>
        <w:pStyle w:val="a3"/>
        <w:spacing w:before="7"/>
      </w:pPr>
      <w:r>
        <w:t>Юрист органов</w:t>
      </w:r>
      <w:r>
        <w:rPr>
          <w:spacing w:val="1"/>
        </w:rPr>
        <w:t xml:space="preserve"> </w:t>
      </w:r>
      <w:r>
        <w:t>публичной</w:t>
      </w:r>
      <w:r>
        <w:rPr>
          <w:spacing w:val="-4"/>
        </w:rPr>
        <w:t xml:space="preserve"> </w:t>
      </w:r>
      <w:r>
        <w:t>власти</w:t>
      </w:r>
    </w:p>
    <w:p w14:paraId="79BAFA2F" w14:textId="77777777" w:rsidR="005B370A" w:rsidRDefault="005B370A">
      <w:pPr>
        <w:pStyle w:val="a3"/>
        <w:ind w:left="0"/>
      </w:pPr>
    </w:p>
    <w:p w14:paraId="151CDCAE" w14:textId="77777777" w:rsidR="005B370A" w:rsidRDefault="005D1C21">
      <w:pPr>
        <w:pStyle w:val="1"/>
        <w:numPr>
          <w:ilvl w:val="0"/>
          <w:numId w:val="7"/>
        </w:numPr>
        <w:tabs>
          <w:tab w:val="left" w:pos="522"/>
        </w:tabs>
      </w:pPr>
      <w:bookmarkStart w:id="2" w:name="3._Квалификация_(степень)_выпускника:"/>
      <w:bookmarkEnd w:id="2"/>
      <w:r>
        <w:t>Квалификация</w:t>
      </w:r>
      <w:r>
        <w:rPr>
          <w:spacing w:val="-8"/>
        </w:rPr>
        <w:t xml:space="preserve"> </w:t>
      </w:r>
      <w:r>
        <w:t>(степень)</w:t>
      </w:r>
      <w:r>
        <w:rPr>
          <w:spacing w:val="-9"/>
        </w:rPr>
        <w:t xml:space="preserve"> </w:t>
      </w:r>
      <w:r>
        <w:t>выпускника:</w:t>
      </w:r>
    </w:p>
    <w:p w14:paraId="0F4ABF94" w14:textId="77777777" w:rsidR="005B370A" w:rsidRDefault="005D1C21">
      <w:pPr>
        <w:pStyle w:val="a3"/>
        <w:spacing w:before="11"/>
      </w:pPr>
      <w:bookmarkStart w:id="3" w:name="магистр"/>
      <w:bookmarkEnd w:id="3"/>
      <w:r>
        <w:t>магистр</w:t>
      </w:r>
    </w:p>
    <w:p w14:paraId="41A4455E" w14:textId="77777777" w:rsidR="005B370A" w:rsidRDefault="005B370A">
      <w:pPr>
        <w:pStyle w:val="a3"/>
        <w:ind w:left="0"/>
      </w:pPr>
    </w:p>
    <w:p w14:paraId="5605EE41" w14:textId="77777777" w:rsidR="005B370A" w:rsidRDefault="005D1C21">
      <w:pPr>
        <w:pStyle w:val="1"/>
        <w:numPr>
          <w:ilvl w:val="0"/>
          <w:numId w:val="7"/>
        </w:numPr>
        <w:tabs>
          <w:tab w:val="left" w:pos="522"/>
        </w:tabs>
      </w:pPr>
      <w:r>
        <w:t>Форма</w:t>
      </w:r>
      <w:r>
        <w:rPr>
          <w:spacing w:val="-7"/>
        </w:rPr>
        <w:t xml:space="preserve"> </w:t>
      </w:r>
      <w:r>
        <w:t>обучения:</w:t>
      </w:r>
    </w:p>
    <w:p w14:paraId="3C921BEA" w14:textId="0B9EBA97" w:rsidR="005B370A" w:rsidRDefault="005D1C21">
      <w:pPr>
        <w:pStyle w:val="a3"/>
        <w:spacing w:before="7"/>
      </w:pPr>
      <w:r>
        <w:t>очная</w:t>
      </w:r>
    </w:p>
    <w:p w14:paraId="4C45B3DA" w14:textId="77777777" w:rsidR="005B370A" w:rsidRDefault="005B370A">
      <w:pPr>
        <w:pStyle w:val="a3"/>
        <w:spacing w:before="11"/>
        <w:ind w:left="0"/>
        <w:rPr>
          <w:sz w:val="23"/>
        </w:rPr>
      </w:pPr>
    </w:p>
    <w:p w14:paraId="291195DA" w14:textId="77777777" w:rsidR="005B370A" w:rsidRDefault="005D1C21">
      <w:pPr>
        <w:pStyle w:val="1"/>
        <w:numPr>
          <w:ilvl w:val="0"/>
          <w:numId w:val="7"/>
        </w:numPr>
        <w:tabs>
          <w:tab w:val="left" w:pos="522"/>
        </w:tabs>
      </w:pPr>
      <w:bookmarkStart w:id="4" w:name="5._Кафедра,_отвечающая_за_реализацию_пра"/>
      <w:bookmarkEnd w:id="4"/>
      <w:r>
        <w:t>Кафедра,</w:t>
      </w:r>
      <w:r>
        <w:rPr>
          <w:spacing w:val="-7"/>
        </w:rPr>
        <w:t xml:space="preserve"> </w:t>
      </w:r>
      <w:r>
        <w:t>отвечающая</w:t>
      </w:r>
      <w:r>
        <w:rPr>
          <w:spacing w:val="-8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реализацию</w:t>
      </w:r>
      <w:r>
        <w:rPr>
          <w:spacing w:val="-3"/>
        </w:rPr>
        <w:t xml:space="preserve"> </w:t>
      </w:r>
      <w:r>
        <w:t>практики:</w:t>
      </w:r>
    </w:p>
    <w:p w14:paraId="22AE9600" w14:textId="77777777" w:rsidR="005B370A" w:rsidRDefault="005D1C21">
      <w:pPr>
        <w:pStyle w:val="a3"/>
        <w:spacing w:before="12"/>
      </w:pPr>
      <w:bookmarkStart w:id="5" w:name="кафедра_конституционного_и_муниципальног"/>
      <w:bookmarkEnd w:id="5"/>
      <w:r>
        <w:rPr>
          <w:spacing w:val="-1"/>
        </w:rPr>
        <w:t>кафедра</w:t>
      </w:r>
      <w:r>
        <w:rPr>
          <w:spacing w:val="-9"/>
        </w:rPr>
        <w:t xml:space="preserve"> </w:t>
      </w:r>
      <w:r>
        <w:rPr>
          <w:spacing w:val="-1"/>
        </w:rPr>
        <w:t>конституционного</w:t>
      </w:r>
      <w:r>
        <w:rPr>
          <w:spacing w:val="-9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муниципального</w:t>
      </w:r>
      <w:r>
        <w:rPr>
          <w:spacing w:val="-9"/>
        </w:rPr>
        <w:t xml:space="preserve"> </w:t>
      </w:r>
      <w:r>
        <w:t>права</w:t>
      </w:r>
      <w:r w:rsidR="00593A8C">
        <w:t xml:space="preserve"> имени профессора В.С. Основина</w:t>
      </w:r>
    </w:p>
    <w:p w14:paraId="1EBD549F" w14:textId="77777777" w:rsidR="005B370A" w:rsidRDefault="005B370A">
      <w:pPr>
        <w:pStyle w:val="a3"/>
        <w:ind w:left="0"/>
        <w:rPr>
          <w:sz w:val="20"/>
        </w:rPr>
      </w:pPr>
    </w:p>
    <w:p w14:paraId="60640A56" w14:textId="77777777" w:rsidR="005B370A" w:rsidRDefault="005B370A">
      <w:pPr>
        <w:pStyle w:val="a3"/>
        <w:spacing w:before="3"/>
        <w:ind w:left="0"/>
        <w:rPr>
          <w:sz w:val="15"/>
        </w:rPr>
      </w:pPr>
    </w:p>
    <w:tbl>
      <w:tblPr>
        <w:tblStyle w:val="TableNormal"/>
        <w:tblW w:w="0" w:type="auto"/>
        <w:tblInd w:w="231" w:type="dxa"/>
        <w:tblLayout w:type="fixed"/>
        <w:tblLook w:val="01E0" w:firstRow="1" w:lastRow="1" w:firstColumn="1" w:lastColumn="1" w:noHBand="0" w:noVBand="0"/>
      </w:tblPr>
      <w:tblGrid>
        <w:gridCol w:w="9476"/>
      </w:tblGrid>
      <w:tr w:rsidR="005B370A" w14:paraId="589C596F" w14:textId="77777777">
        <w:trPr>
          <w:trHeight w:val="825"/>
        </w:trPr>
        <w:tc>
          <w:tcPr>
            <w:tcW w:w="9476" w:type="dxa"/>
          </w:tcPr>
          <w:p w14:paraId="78ED7661" w14:textId="77777777" w:rsidR="005B370A" w:rsidRDefault="005D1C21">
            <w:pPr>
              <w:pStyle w:val="TableParagraph"/>
              <w:spacing w:line="268" w:lineRule="exact"/>
              <w:ind w:left="2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6.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Составители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программы:</w:t>
            </w:r>
          </w:p>
          <w:p w14:paraId="48E37215" w14:textId="77777777" w:rsidR="005B370A" w:rsidRDefault="005D1C21" w:rsidP="00D469B6">
            <w:pPr>
              <w:pStyle w:val="TableParagraph"/>
              <w:spacing w:before="6"/>
              <w:ind w:left="28"/>
              <w:rPr>
                <w:sz w:val="24"/>
              </w:rPr>
            </w:pPr>
            <w:r>
              <w:rPr>
                <w:sz w:val="24"/>
              </w:rPr>
              <w:t>Б</w:t>
            </w:r>
            <w:r w:rsidR="00D469B6">
              <w:rPr>
                <w:sz w:val="24"/>
              </w:rPr>
              <w:t>ондарева Елена Анатольевна</w:t>
            </w:r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 w:rsidR="00D469B6">
              <w:rPr>
                <w:sz w:val="24"/>
              </w:rPr>
              <w:t>к</w:t>
            </w:r>
            <w:r>
              <w:rPr>
                <w:sz w:val="24"/>
              </w:rPr>
              <w:t>.ю.н</w:t>
            </w:r>
            <w:proofErr w:type="spellEnd"/>
            <w:r>
              <w:rPr>
                <w:sz w:val="24"/>
              </w:rPr>
              <w:t>.,</w:t>
            </w:r>
            <w:r>
              <w:rPr>
                <w:spacing w:val="-4"/>
                <w:sz w:val="24"/>
              </w:rPr>
              <w:t xml:space="preserve"> </w:t>
            </w:r>
            <w:r w:rsidR="00D469B6">
              <w:rPr>
                <w:sz w:val="24"/>
              </w:rPr>
              <w:t>доцент</w:t>
            </w:r>
            <w:r>
              <w:rPr>
                <w:sz w:val="24"/>
              </w:rPr>
              <w:t>;</w:t>
            </w:r>
          </w:p>
        </w:tc>
      </w:tr>
      <w:tr w:rsidR="005B370A" w14:paraId="0FBDFF8E" w14:textId="77777777">
        <w:trPr>
          <w:trHeight w:val="841"/>
        </w:trPr>
        <w:tc>
          <w:tcPr>
            <w:tcW w:w="9476" w:type="dxa"/>
          </w:tcPr>
          <w:p w14:paraId="011FCDF2" w14:textId="77777777" w:rsidR="005B370A" w:rsidRDefault="005B370A">
            <w:pPr>
              <w:pStyle w:val="TableParagraph"/>
              <w:spacing w:before="10"/>
              <w:rPr>
                <w:sz w:val="23"/>
              </w:rPr>
            </w:pPr>
          </w:p>
          <w:p w14:paraId="3C2C6F7E" w14:textId="61EA4A39" w:rsidR="005B370A" w:rsidRDefault="005D1C21" w:rsidP="00D469B6">
            <w:pPr>
              <w:pStyle w:val="TableParagraph"/>
              <w:ind w:left="28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7</w:t>
            </w:r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Рекомендована: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НМС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юридического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факультета,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протокол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 w:rsidR="00007F98">
              <w:rPr>
                <w:spacing w:val="-1"/>
                <w:sz w:val="24"/>
              </w:rPr>
              <w:t>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 w:rsidR="00593A8C">
              <w:rPr>
                <w:sz w:val="24"/>
              </w:rPr>
              <w:t>2</w:t>
            </w:r>
            <w:r w:rsidR="0084009A">
              <w:rPr>
                <w:sz w:val="24"/>
              </w:rPr>
              <w:t>4</w:t>
            </w:r>
            <w:r w:rsidR="00593A8C">
              <w:rPr>
                <w:sz w:val="24"/>
              </w:rPr>
              <w:t>.0</w:t>
            </w:r>
            <w:r w:rsidR="0084009A">
              <w:rPr>
                <w:sz w:val="24"/>
              </w:rPr>
              <w:t>4</w:t>
            </w:r>
            <w:r>
              <w:rPr>
                <w:sz w:val="24"/>
              </w:rPr>
              <w:t>.202</w:t>
            </w:r>
            <w:r w:rsidR="0084009A">
              <w:rPr>
                <w:sz w:val="24"/>
              </w:rPr>
              <w:t>5</w:t>
            </w:r>
            <w:r>
              <w:rPr>
                <w:sz w:val="24"/>
              </w:rPr>
              <w:t>г.</w:t>
            </w:r>
          </w:p>
        </w:tc>
      </w:tr>
    </w:tbl>
    <w:p w14:paraId="0701B42B" w14:textId="77777777" w:rsidR="005B370A" w:rsidRDefault="005B370A">
      <w:pPr>
        <w:pStyle w:val="a3"/>
        <w:spacing w:before="3"/>
        <w:ind w:left="0"/>
        <w:rPr>
          <w:rFonts w:ascii="Arial"/>
          <w:i/>
          <w:sz w:val="13"/>
        </w:rPr>
      </w:pPr>
    </w:p>
    <w:p w14:paraId="67699755" w14:textId="527F71B9" w:rsidR="005B370A" w:rsidRPr="00E5611D" w:rsidRDefault="005D1C21" w:rsidP="00E5611D">
      <w:pPr>
        <w:pStyle w:val="a5"/>
        <w:numPr>
          <w:ilvl w:val="0"/>
          <w:numId w:val="6"/>
        </w:numPr>
        <w:tabs>
          <w:tab w:val="left" w:pos="522"/>
          <w:tab w:val="left" w:pos="4502"/>
        </w:tabs>
        <w:ind w:left="0" w:firstLine="284"/>
        <w:rPr>
          <w:rFonts w:ascii="Arial" w:hAnsi="Arial" w:cs="Arial"/>
          <w:sz w:val="24"/>
        </w:rPr>
      </w:pPr>
      <w:r w:rsidRPr="00E5611D">
        <w:rPr>
          <w:rFonts w:ascii="Arial" w:hAnsi="Arial" w:cs="Arial"/>
          <w:b/>
          <w:sz w:val="24"/>
        </w:rPr>
        <w:t>Учебный</w:t>
      </w:r>
      <w:r w:rsidRPr="00E5611D">
        <w:rPr>
          <w:rFonts w:ascii="Arial" w:hAnsi="Arial" w:cs="Arial"/>
          <w:b/>
          <w:spacing w:val="-1"/>
          <w:sz w:val="24"/>
        </w:rPr>
        <w:t xml:space="preserve"> </w:t>
      </w:r>
      <w:r w:rsidRPr="00E5611D">
        <w:rPr>
          <w:rFonts w:ascii="Arial" w:hAnsi="Arial" w:cs="Arial"/>
          <w:b/>
          <w:sz w:val="24"/>
        </w:rPr>
        <w:t>год:</w:t>
      </w:r>
      <w:r w:rsidRPr="00E5611D">
        <w:rPr>
          <w:rFonts w:ascii="Arial" w:hAnsi="Arial" w:cs="Arial"/>
          <w:b/>
          <w:spacing w:val="-4"/>
          <w:sz w:val="24"/>
        </w:rPr>
        <w:t xml:space="preserve"> </w:t>
      </w:r>
      <w:r w:rsidR="00593A8C">
        <w:rPr>
          <w:rFonts w:ascii="Arial" w:hAnsi="Arial" w:cs="Arial"/>
          <w:sz w:val="24"/>
        </w:rPr>
        <w:t>202</w:t>
      </w:r>
      <w:r w:rsidR="00CC7D75">
        <w:rPr>
          <w:rFonts w:ascii="Arial" w:hAnsi="Arial" w:cs="Arial"/>
          <w:sz w:val="24"/>
        </w:rPr>
        <w:t>6</w:t>
      </w:r>
      <w:r w:rsidR="00593A8C">
        <w:rPr>
          <w:rFonts w:ascii="Arial" w:hAnsi="Arial" w:cs="Arial"/>
          <w:sz w:val="24"/>
        </w:rPr>
        <w:t>/202</w:t>
      </w:r>
      <w:r w:rsidR="00CC7D75">
        <w:rPr>
          <w:rFonts w:ascii="Arial" w:hAnsi="Arial" w:cs="Arial"/>
          <w:sz w:val="24"/>
        </w:rPr>
        <w:t>7</w:t>
      </w:r>
      <w:r w:rsidRPr="00E5611D">
        <w:rPr>
          <w:rFonts w:ascii="Arial" w:hAnsi="Arial" w:cs="Arial"/>
          <w:sz w:val="24"/>
        </w:rPr>
        <w:tab/>
      </w:r>
      <w:r w:rsidRPr="00E5611D">
        <w:rPr>
          <w:rFonts w:ascii="Arial" w:hAnsi="Arial" w:cs="Arial"/>
          <w:b/>
          <w:sz w:val="24"/>
        </w:rPr>
        <w:t>Семестр:</w:t>
      </w:r>
      <w:r w:rsidRPr="00E5611D">
        <w:rPr>
          <w:rFonts w:ascii="Arial" w:hAnsi="Arial" w:cs="Arial"/>
          <w:b/>
          <w:spacing w:val="-1"/>
          <w:sz w:val="24"/>
        </w:rPr>
        <w:t xml:space="preserve"> </w:t>
      </w:r>
      <w:r w:rsidR="00D469B6" w:rsidRPr="00E5611D">
        <w:rPr>
          <w:rFonts w:ascii="Arial" w:hAnsi="Arial" w:cs="Arial"/>
          <w:b/>
          <w:spacing w:val="-1"/>
          <w:sz w:val="24"/>
        </w:rPr>
        <w:t xml:space="preserve"> </w:t>
      </w:r>
      <w:r w:rsidR="00CC7D75">
        <w:rPr>
          <w:rFonts w:ascii="Arial" w:hAnsi="Arial" w:cs="Arial"/>
          <w:sz w:val="24"/>
        </w:rPr>
        <w:t>4</w:t>
      </w:r>
    </w:p>
    <w:p w14:paraId="58DF7D2E" w14:textId="75677B92" w:rsidR="00D469B6" w:rsidRPr="00E5611D" w:rsidRDefault="00D469B6" w:rsidP="00E5611D">
      <w:pPr>
        <w:rPr>
          <w:rFonts w:ascii="Arial" w:hAnsi="Arial" w:cs="Arial"/>
          <w:sz w:val="24"/>
        </w:rPr>
        <w:sectPr w:rsidR="00D469B6" w:rsidRPr="00E5611D">
          <w:type w:val="continuous"/>
          <w:pgSz w:w="11910" w:h="16840"/>
          <w:pgMar w:top="900" w:right="320" w:bottom="280" w:left="880" w:header="720" w:footer="720" w:gutter="0"/>
          <w:cols w:space="720"/>
        </w:sectPr>
      </w:pPr>
      <w:r w:rsidRPr="00E5611D">
        <w:rPr>
          <w:rFonts w:ascii="Arial" w:hAnsi="Arial" w:cs="Arial"/>
          <w:sz w:val="24"/>
        </w:rPr>
        <w:t xml:space="preserve">     </w:t>
      </w:r>
      <w:r w:rsidR="00593A8C">
        <w:rPr>
          <w:rFonts w:ascii="Arial" w:hAnsi="Arial" w:cs="Arial"/>
          <w:sz w:val="24"/>
        </w:rPr>
        <w:t xml:space="preserve">                            </w:t>
      </w:r>
    </w:p>
    <w:p w14:paraId="10D23DBB" w14:textId="73B583F0" w:rsidR="005B370A" w:rsidRDefault="005D1C21">
      <w:pPr>
        <w:pStyle w:val="1"/>
        <w:numPr>
          <w:ilvl w:val="0"/>
          <w:numId w:val="6"/>
        </w:numPr>
        <w:tabs>
          <w:tab w:val="left" w:pos="456"/>
        </w:tabs>
        <w:spacing w:before="93"/>
        <w:ind w:left="455" w:hanging="203"/>
        <w:rPr>
          <w:sz w:val="22"/>
        </w:rPr>
      </w:pPr>
      <w:r>
        <w:lastRenderedPageBreak/>
        <w:t>Цел</w:t>
      </w:r>
      <w:r w:rsidR="00007F98">
        <w:t>ь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практики:</w:t>
      </w:r>
    </w:p>
    <w:p w14:paraId="4767359B" w14:textId="77777777" w:rsidR="00F84189" w:rsidRDefault="00F84189" w:rsidP="00F84189">
      <w:pPr>
        <w:pStyle w:val="a3"/>
        <w:spacing w:before="4"/>
        <w:ind w:left="707"/>
        <w:jc w:val="both"/>
      </w:pPr>
      <w:r>
        <w:t>Целью</w:t>
      </w:r>
      <w:r>
        <w:rPr>
          <w:spacing w:val="78"/>
        </w:rPr>
        <w:t xml:space="preserve"> </w:t>
      </w:r>
      <w:r>
        <w:t>производственной</w:t>
      </w:r>
      <w:r>
        <w:rPr>
          <w:spacing w:val="49"/>
          <w:w w:val="150"/>
        </w:rPr>
        <w:t xml:space="preserve"> </w:t>
      </w:r>
      <w:r>
        <w:t>практики,</w:t>
      </w:r>
      <w:r>
        <w:rPr>
          <w:spacing w:val="79"/>
        </w:rPr>
        <w:t xml:space="preserve"> </w:t>
      </w:r>
      <w:r>
        <w:t>преддипломной</w:t>
      </w:r>
      <w:r>
        <w:rPr>
          <w:spacing w:val="49"/>
          <w:w w:val="150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направлению</w:t>
      </w:r>
      <w:r>
        <w:rPr>
          <w:spacing w:val="78"/>
        </w:rPr>
        <w:t xml:space="preserve"> </w:t>
      </w:r>
      <w:r>
        <w:rPr>
          <w:spacing w:val="-2"/>
        </w:rPr>
        <w:t>подготовки</w:t>
      </w:r>
    </w:p>
    <w:p w14:paraId="5D805393" w14:textId="48DC49C8" w:rsidR="00F84189" w:rsidRDefault="00F84189" w:rsidP="00F84189">
      <w:pPr>
        <w:pStyle w:val="a3"/>
        <w:spacing w:before="4" w:line="244" w:lineRule="auto"/>
        <w:ind w:right="141"/>
        <w:jc w:val="both"/>
      </w:pPr>
      <w:r>
        <w:t xml:space="preserve">40.04.01 Юриспруденция, профиль </w:t>
      </w:r>
      <w:r>
        <w:rPr>
          <w:w w:val="160"/>
        </w:rPr>
        <w:t xml:space="preserve">– </w:t>
      </w:r>
      <w:r>
        <w:t>«Юрист органов публичной власти» являются формирование у обучающихся общекультурных и профессиональных компетенций в соответствии с ФГОС посредством закрепления и углубления теоретической подготовки обучающегося и приобретение умений и навыков научно-исследовательской деятельности.</w:t>
      </w:r>
    </w:p>
    <w:p w14:paraId="1F130732" w14:textId="5EA3F4A5" w:rsidR="00F84189" w:rsidRDefault="00F84189" w:rsidP="00F84189">
      <w:pPr>
        <w:pStyle w:val="a3"/>
        <w:spacing w:line="244" w:lineRule="auto"/>
        <w:ind w:right="140" w:firstLine="566"/>
        <w:jc w:val="both"/>
      </w:pPr>
      <w:r>
        <w:rPr>
          <w:rFonts w:ascii="Arial" w:hAnsi="Arial"/>
          <w:b/>
          <w:w w:val="105"/>
        </w:rPr>
        <w:t>Задачи практики</w:t>
      </w:r>
      <w:r>
        <w:rPr>
          <w:w w:val="105"/>
        </w:rPr>
        <w:t>: Задачами производственной практики, преддипломной по направлению</w:t>
      </w:r>
      <w:r>
        <w:rPr>
          <w:spacing w:val="-17"/>
          <w:w w:val="105"/>
        </w:rPr>
        <w:t xml:space="preserve"> </w:t>
      </w:r>
      <w:r>
        <w:rPr>
          <w:w w:val="105"/>
        </w:rPr>
        <w:t>подготовки</w:t>
      </w:r>
      <w:r>
        <w:rPr>
          <w:spacing w:val="-17"/>
          <w:w w:val="105"/>
        </w:rPr>
        <w:t xml:space="preserve"> </w:t>
      </w:r>
      <w:r>
        <w:rPr>
          <w:w w:val="105"/>
        </w:rPr>
        <w:t>40.04.01</w:t>
      </w:r>
      <w:r>
        <w:rPr>
          <w:spacing w:val="-17"/>
          <w:w w:val="105"/>
        </w:rPr>
        <w:t xml:space="preserve"> </w:t>
      </w:r>
      <w:r>
        <w:rPr>
          <w:w w:val="105"/>
        </w:rPr>
        <w:t>Юриспруденция,</w:t>
      </w:r>
      <w:r>
        <w:rPr>
          <w:spacing w:val="-16"/>
          <w:w w:val="105"/>
        </w:rPr>
        <w:t xml:space="preserve"> </w:t>
      </w:r>
      <w:r>
        <w:rPr>
          <w:w w:val="105"/>
        </w:rPr>
        <w:t>профиль</w:t>
      </w:r>
      <w:r>
        <w:rPr>
          <w:spacing w:val="-17"/>
          <w:w w:val="105"/>
        </w:rPr>
        <w:t xml:space="preserve"> </w:t>
      </w:r>
      <w:r>
        <w:rPr>
          <w:w w:val="160"/>
        </w:rPr>
        <w:t>–</w:t>
      </w:r>
      <w:r>
        <w:rPr>
          <w:spacing w:val="-26"/>
          <w:w w:val="160"/>
        </w:rPr>
        <w:t xml:space="preserve"> </w:t>
      </w:r>
      <w:r>
        <w:t>«Юрист органов публичной власти» являются:</w:t>
      </w:r>
    </w:p>
    <w:p w14:paraId="3807C602" w14:textId="77777777" w:rsidR="00F84189" w:rsidRDefault="00F84189" w:rsidP="00F84189">
      <w:pPr>
        <w:pStyle w:val="a3"/>
        <w:spacing w:line="268" w:lineRule="exact"/>
        <w:ind w:left="681"/>
        <w:jc w:val="both"/>
      </w:pPr>
      <w:r>
        <w:t>проведение</w:t>
      </w:r>
      <w:r>
        <w:rPr>
          <w:spacing w:val="-10"/>
        </w:rPr>
        <w:t xml:space="preserve"> </w:t>
      </w:r>
      <w:r>
        <w:t>научных</w:t>
      </w:r>
      <w:r>
        <w:rPr>
          <w:spacing w:val="-12"/>
        </w:rPr>
        <w:t xml:space="preserve"> </w:t>
      </w:r>
      <w:r>
        <w:t>исследований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правовым</w:t>
      </w:r>
      <w:r>
        <w:rPr>
          <w:spacing w:val="-9"/>
        </w:rPr>
        <w:t xml:space="preserve"> </w:t>
      </w:r>
      <w:r>
        <w:rPr>
          <w:spacing w:val="-2"/>
        </w:rPr>
        <w:t>проблемам;</w:t>
      </w:r>
    </w:p>
    <w:p w14:paraId="1D440116" w14:textId="77777777" w:rsidR="00F84189" w:rsidRDefault="00F84189" w:rsidP="00F84189">
      <w:pPr>
        <w:pStyle w:val="a3"/>
        <w:spacing w:line="244" w:lineRule="auto"/>
        <w:ind w:firstLine="540"/>
      </w:pPr>
      <w:r>
        <w:t>участие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проведении</w:t>
      </w:r>
      <w:r>
        <w:rPr>
          <w:spacing w:val="40"/>
        </w:rPr>
        <w:t xml:space="preserve"> </w:t>
      </w:r>
      <w:r>
        <w:t>научных</w:t>
      </w:r>
      <w:r>
        <w:rPr>
          <w:spacing w:val="40"/>
        </w:rPr>
        <w:t xml:space="preserve"> </w:t>
      </w:r>
      <w:r>
        <w:t>исследований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профилем</w:t>
      </w:r>
      <w:r>
        <w:rPr>
          <w:spacing w:val="40"/>
        </w:rPr>
        <w:t xml:space="preserve"> </w:t>
      </w:r>
      <w:r>
        <w:t>своей</w:t>
      </w:r>
      <w:r>
        <w:rPr>
          <w:spacing w:val="80"/>
        </w:rPr>
        <w:t xml:space="preserve"> </w:t>
      </w:r>
      <w:r>
        <w:t>профессиональной деятельности;</w:t>
      </w:r>
    </w:p>
    <w:p w14:paraId="54EA71F9" w14:textId="77777777" w:rsidR="00F84189" w:rsidRDefault="00F84189" w:rsidP="00F84189">
      <w:pPr>
        <w:pStyle w:val="a3"/>
        <w:spacing w:line="244" w:lineRule="auto"/>
        <w:ind w:firstLine="540"/>
      </w:pPr>
      <w:r>
        <w:t>анализ,</w:t>
      </w:r>
      <w:r>
        <w:rPr>
          <w:spacing w:val="80"/>
        </w:rPr>
        <w:t xml:space="preserve"> </w:t>
      </w:r>
      <w:r>
        <w:t>сбор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систематизация</w:t>
      </w:r>
      <w:r>
        <w:rPr>
          <w:spacing w:val="80"/>
        </w:rPr>
        <w:t xml:space="preserve"> </w:t>
      </w:r>
      <w:r>
        <w:t>практического</w:t>
      </w:r>
      <w:r>
        <w:rPr>
          <w:spacing w:val="80"/>
        </w:rPr>
        <w:t xml:space="preserve"> </w:t>
      </w:r>
      <w:r>
        <w:t>материала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теме</w:t>
      </w:r>
      <w:r>
        <w:rPr>
          <w:spacing w:val="80"/>
        </w:rPr>
        <w:t xml:space="preserve"> </w:t>
      </w:r>
      <w:r>
        <w:t>выпускной</w:t>
      </w:r>
      <w:r>
        <w:rPr>
          <w:spacing w:val="80"/>
        </w:rPr>
        <w:t xml:space="preserve"> </w:t>
      </w:r>
      <w:r>
        <w:t>квалификационной работы;</w:t>
      </w:r>
    </w:p>
    <w:p w14:paraId="41233426" w14:textId="77777777" w:rsidR="00F84189" w:rsidRDefault="00F84189" w:rsidP="00F84189">
      <w:pPr>
        <w:pStyle w:val="a3"/>
        <w:spacing w:line="244" w:lineRule="auto"/>
        <w:ind w:firstLine="566"/>
      </w:pPr>
      <w:r>
        <w:t>выявление</w:t>
      </w:r>
      <w:r>
        <w:rPr>
          <w:spacing w:val="40"/>
        </w:rPr>
        <w:t xml:space="preserve"> </w:t>
      </w:r>
      <w:r>
        <w:t>проблем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правоприменительной</w:t>
      </w:r>
      <w:r>
        <w:rPr>
          <w:spacing w:val="40"/>
        </w:rPr>
        <w:t xml:space="preserve"> </w:t>
      </w:r>
      <w:r>
        <w:t>деятельности,</w:t>
      </w:r>
      <w:r>
        <w:rPr>
          <w:spacing w:val="40"/>
        </w:rPr>
        <w:t xml:space="preserve"> </w:t>
      </w:r>
      <w:r>
        <w:t>связанных</w:t>
      </w:r>
      <w:r>
        <w:rPr>
          <w:spacing w:val="40"/>
        </w:rPr>
        <w:t xml:space="preserve"> </w:t>
      </w:r>
      <w:r>
        <w:t>с темой выпускной квалификационной работой.</w:t>
      </w:r>
    </w:p>
    <w:p w14:paraId="7E9475B6" w14:textId="4451AC39" w:rsidR="00F84189" w:rsidRDefault="00F84189" w:rsidP="00F84189">
      <w:pPr>
        <w:pStyle w:val="1"/>
        <w:numPr>
          <w:ilvl w:val="0"/>
          <w:numId w:val="6"/>
        </w:numPr>
        <w:tabs>
          <w:tab w:val="left" w:pos="540"/>
        </w:tabs>
        <w:spacing w:before="262"/>
      </w:pPr>
      <w:r>
        <w:t>Место</w:t>
      </w:r>
      <w:r>
        <w:rPr>
          <w:spacing w:val="-5"/>
        </w:rPr>
        <w:t xml:space="preserve"> </w:t>
      </w:r>
      <w:r>
        <w:t>практики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структуре</w:t>
      </w:r>
      <w:r>
        <w:rPr>
          <w:spacing w:val="-3"/>
        </w:rPr>
        <w:t xml:space="preserve"> </w:t>
      </w:r>
      <w:r>
        <w:rPr>
          <w:spacing w:val="-4"/>
        </w:rPr>
        <w:t>ООП:</w:t>
      </w:r>
    </w:p>
    <w:p w14:paraId="2074B424" w14:textId="77777777" w:rsidR="00F84189" w:rsidRDefault="00F84189" w:rsidP="00F84189">
      <w:pPr>
        <w:pStyle w:val="a3"/>
        <w:spacing w:before="4" w:line="244" w:lineRule="auto"/>
        <w:ind w:right="137"/>
        <w:jc w:val="both"/>
      </w:pPr>
      <w:r>
        <w:t>Производственная практика, преддипломная относится к части, формируемой участниками образовательных отношений, блока 2.</w:t>
      </w:r>
    </w:p>
    <w:p w14:paraId="382F87A5" w14:textId="77777777" w:rsidR="00F84189" w:rsidRDefault="00F84189" w:rsidP="00F84189">
      <w:pPr>
        <w:pStyle w:val="a3"/>
        <w:spacing w:line="244" w:lineRule="auto"/>
        <w:ind w:right="136"/>
        <w:jc w:val="both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входным</w:t>
      </w:r>
      <w:r>
        <w:rPr>
          <w:spacing w:val="-2"/>
        </w:rPr>
        <w:t xml:space="preserve"> </w:t>
      </w:r>
      <w:r>
        <w:t>знаниям,</w:t>
      </w:r>
      <w:r>
        <w:rPr>
          <w:spacing w:val="-2"/>
        </w:rPr>
        <w:t xml:space="preserve"> </w:t>
      </w:r>
      <w:r>
        <w:t>умениям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навыкам:</w:t>
      </w:r>
      <w:r>
        <w:rPr>
          <w:spacing w:val="-3"/>
        </w:rPr>
        <w:t xml:space="preserve"> </w:t>
      </w:r>
      <w:r>
        <w:t>обучающиеся</w:t>
      </w:r>
      <w:r>
        <w:rPr>
          <w:spacing w:val="-3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иметь</w:t>
      </w:r>
      <w:r>
        <w:rPr>
          <w:spacing w:val="-1"/>
        </w:rPr>
        <w:t xml:space="preserve"> </w:t>
      </w:r>
      <w:r>
        <w:t>знания правовых норм по тематике выпускной квалификационной работы; иметь навыки научно- исследовательской работы.</w:t>
      </w:r>
    </w:p>
    <w:p w14:paraId="1273921F" w14:textId="77777777" w:rsidR="00F84189" w:rsidRDefault="00F84189" w:rsidP="00F84189">
      <w:pPr>
        <w:pStyle w:val="a5"/>
        <w:numPr>
          <w:ilvl w:val="0"/>
          <w:numId w:val="6"/>
        </w:numPr>
        <w:tabs>
          <w:tab w:val="left" w:pos="540"/>
        </w:tabs>
        <w:spacing w:before="264"/>
        <w:ind w:left="140" w:right="4409" w:firstLine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Вид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практики,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способ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и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форма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ее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проведения Вид практики</w:t>
      </w:r>
      <w:r>
        <w:rPr>
          <w:sz w:val="24"/>
        </w:rPr>
        <w:t xml:space="preserve">: производственная преддипломная. </w:t>
      </w:r>
      <w:r>
        <w:rPr>
          <w:rFonts w:ascii="Arial" w:hAnsi="Arial"/>
          <w:b/>
          <w:sz w:val="24"/>
        </w:rPr>
        <w:t xml:space="preserve">Способ проведения практики: </w:t>
      </w:r>
      <w:r>
        <w:rPr>
          <w:sz w:val="24"/>
        </w:rPr>
        <w:t>стационарная</w:t>
      </w:r>
      <w:r>
        <w:rPr>
          <w:rFonts w:ascii="Arial" w:hAnsi="Arial"/>
          <w:b/>
          <w:sz w:val="24"/>
        </w:rPr>
        <w:t xml:space="preserve">. Форма проведения практики: </w:t>
      </w:r>
      <w:r>
        <w:rPr>
          <w:sz w:val="24"/>
        </w:rPr>
        <w:t>непрерывная.</w:t>
      </w:r>
    </w:p>
    <w:p w14:paraId="76B9662E" w14:textId="77777777" w:rsidR="00F84189" w:rsidRDefault="00F84189" w:rsidP="00F84189">
      <w:pPr>
        <w:pStyle w:val="a3"/>
        <w:spacing w:before="4"/>
        <w:jc w:val="both"/>
      </w:pPr>
      <w:r>
        <w:rPr>
          <w:spacing w:val="-2"/>
        </w:rPr>
        <w:t>Реализуется</w:t>
      </w:r>
      <w:r>
        <w:rPr>
          <w:spacing w:val="-4"/>
        </w:rPr>
        <w:t xml:space="preserve"> </w:t>
      </w:r>
      <w:r>
        <w:rPr>
          <w:spacing w:val="-2"/>
        </w:rPr>
        <w:t>полностью</w:t>
      </w:r>
      <w:r>
        <w:rPr>
          <w:spacing w:val="-4"/>
        </w:rPr>
        <w:t xml:space="preserve"> </w:t>
      </w:r>
      <w:r>
        <w:rPr>
          <w:spacing w:val="-2"/>
        </w:rPr>
        <w:t>в</w:t>
      </w:r>
      <w:r>
        <w:rPr>
          <w:spacing w:val="-4"/>
        </w:rPr>
        <w:t xml:space="preserve"> </w:t>
      </w:r>
      <w:r>
        <w:rPr>
          <w:spacing w:val="-2"/>
        </w:rPr>
        <w:t>форме</w:t>
      </w:r>
      <w:r>
        <w:rPr>
          <w:spacing w:val="-5"/>
        </w:rPr>
        <w:t xml:space="preserve"> </w:t>
      </w:r>
      <w:r>
        <w:rPr>
          <w:spacing w:val="-2"/>
        </w:rPr>
        <w:t>практической</w:t>
      </w:r>
      <w:r>
        <w:rPr>
          <w:spacing w:val="-3"/>
        </w:rPr>
        <w:t xml:space="preserve"> </w:t>
      </w:r>
      <w:r>
        <w:rPr>
          <w:spacing w:val="-2"/>
        </w:rPr>
        <w:t>подготовки</w:t>
      </w:r>
      <w:r>
        <w:rPr>
          <w:spacing w:val="-4"/>
        </w:rPr>
        <w:t xml:space="preserve"> </w:t>
      </w:r>
      <w:r>
        <w:rPr>
          <w:spacing w:val="-2"/>
        </w:rPr>
        <w:t>(ПП).</w:t>
      </w:r>
    </w:p>
    <w:p w14:paraId="4191F862" w14:textId="77777777" w:rsidR="00F84189" w:rsidRDefault="00F84189" w:rsidP="00F84189">
      <w:pPr>
        <w:pStyle w:val="a3"/>
        <w:spacing w:before="5"/>
        <w:ind w:left="0"/>
      </w:pPr>
    </w:p>
    <w:p w14:paraId="17F2A33E" w14:textId="77777777" w:rsidR="00F84189" w:rsidRDefault="00F84189" w:rsidP="00F84189">
      <w:pPr>
        <w:pStyle w:val="1"/>
        <w:numPr>
          <w:ilvl w:val="0"/>
          <w:numId w:val="6"/>
        </w:numPr>
        <w:tabs>
          <w:tab w:val="left" w:pos="549"/>
        </w:tabs>
        <w:spacing w:after="5"/>
        <w:ind w:left="140" w:right="146" w:firstLine="0"/>
        <w:jc w:val="both"/>
      </w:pPr>
      <w:r>
        <w:t>Планируемые результаты обучения при прохождении практики (знания, умения, навыки), соотнесенные с планируемыми результатами освоения образовательной программы (компетенциями) и индикаторами их достижения: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098"/>
        <w:gridCol w:w="849"/>
        <w:gridCol w:w="3259"/>
        <w:gridCol w:w="3404"/>
      </w:tblGrid>
      <w:tr w:rsidR="00F84189" w14:paraId="1B579FFE" w14:textId="77777777" w:rsidTr="003125FD">
        <w:trPr>
          <w:trHeight w:val="460"/>
        </w:trPr>
        <w:tc>
          <w:tcPr>
            <w:tcW w:w="598" w:type="dxa"/>
          </w:tcPr>
          <w:p w14:paraId="526D3A9E" w14:textId="77777777" w:rsidR="00F84189" w:rsidRDefault="00F84189" w:rsidP="003125FD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pacing w:val="-5"/>
                <w:sz w:val="20"/>
              </w:rPr>
              <w:t>Код</w:t>
            </w:r>
          </w:p>
        </w:tc>
        <w:tc>
          <w:tcPr>
            <w:tcW w:w="2098" w:type="dxa"/>
          </w:tcPr>
          <w:p w14:paraId="436EA8F9" w14:textId="77777777" w:rsidR="00F84189" w:rsidRDefault="00F84189" w:rsidP="003125FD">
            <w:pPr>
              <w:pStyle w:val="TableParagraph"/>
              <w:spacing w:line="220" w:lineRule="atLeast"/>
              <w:ind w:left="443" w:right="172" w:firstLine="15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Название </w:t>
            </w:r>
            <w:r>
              <w:rPr>
                <w:spacing w:val="-4"/>
                <w:sz w:val="20"/>
              </w:rPr>
              <w:t>компетенции</w:t>
            </w:r>
          </w:p>
        </w:tc>
        <w:tc>
          <w:tcPr>
            <w:tcW w:w="849" w:type="dxa"/>
          </w:tcPr>
          <w:p w14:paraId="07552FAD" w14:textId="77777777" w:rsidR="00F84189" w:rsidRDefault="00F84189" w:rsidP="003125FD">
            <w:pPr>
              <w:pStyle w:val="TableParagraph"/>
              <w:spacing w:before="2"/>
              <w:ind w:left="8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Коды</w:t>
            </w:r>
          </w:p>
        </w:tc>
        <w:tc>
          <w:tcPr>
            <w:tcW w:w="3259" w:type="dxa"/>
          </w:tcPr>
          <w:p w14:paraId="6A12C3CE" w14:textId="77777777" w:rsidR="00F84189" w:rsidRDefault="00F84189" w:rsidP="003125FD">
            <w:pPr>
              <w:pStyle w:val="TableParagraph"/>
              <w:spacing w:before="2"/>
              <w:ind w:left="1058"/>
              <w:rPr>
                <w:sz w:val="20"/>
              </w:rPr>
            </w:pPr>
            <w:r>
              <w:rPr>
                <w:spacing w:val="-2"/>
                <w:sz w:val="20"/>
              </w:rPr>
              <w:t>Индикаторы</w:t>
            </w:r>
          </w:p>
        </w:tc>
        <w:tc>
          <w:tcPr>
            <w:tcW w:w="3404" w:type="dxa"/>
          </w:tcPr>
          <w:p w14:paraId="6CEEAC5F" w14:textId="77777777" w:rsidR="00F84189" w:rsidRDefault="00F84189" w:rsidP="003125FD">
            <w:pPr>
              <w:pStyle w:val="TableParagraph"/>
              <w:spacing w:line="220" w:lineRule="atLeast"/>
              <w:ind w:left="1266" w:right="474" w:hanging="783"/>
              <w:rPr>
                <w:sz w:val="20"/>
              </w:rPr>
            </w:pPr>
            <w:r>
              <w:rPr>
                <w:spacing w:val="-2"/>
                <w:sz w:val="20"/>
              </w:rPr>
              <w:t>Планируемые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результаты обучения</w:t>
            </w:r>
          </w:p>
        </w:tc>
      </w:tr>
      <w:tr w:rsidR="00F84189" w14:paraId="7146D357" w14:textId="77777777" w:rsidTr="003125FD">
        <w:trPr>
          <w:trHeight w:val="1176"/>
        </w:trPr>
        <w:tc>
          <w:tcPr>
            <w:tcW w:w="598" w:type="dxa"/>
            <w:vMerge w:val="restart"/>
          </w:tcPr>
          <w:p w14:paraId="0BA180E9" w14:textId="77777777" w:rsidR="00F84189" w:rsidRDefault="00F84189" w:rsidP="003125FD">
            <w:pPr>
              <w:pStyle w:val="TableParagraph"/>
              <w:spacing w:line="244" w:lineRule="auto"/>
              <w:ind w:left="242" w:right="119" w:hanging="108"/>
              <w:rPr>
                <w:sz w:val="20"/>
              </w:rPr>
            </w:pPr>
            <w:r>
              <w:rPr>
                <w:spacing w:val="-10"/>
                <w:sz w:val="20"/>
              </w:rPr>
              <w:t>ПК- 1</w:t>
            </w:r>
          </w:p>
        </w:tc>
        <w:tc>
          <w:tcPr>
            <w:tcW w:w="2098" w:type="dxa"/>
            <w:vMerge w:val="restart"/>
          </w:tcPr>
          <w:p w14:paraId="4DDB0F82" w14:textId="77777777" w:rsidR="00F84189" w:rsidRDefault="00F84189" w:rsidP="003125FD">
            <w:pPr>
              <w:pStyle w:val="TableParagraph"/>
              <w:spacing w:line="244" w:lineRule="auto"/>
              <w:ind w:right="567"/>
              <w:rPr>
                <w:sz w:val="20"/>
              </w:rPr>
            </w:pPr>
            <w:r>
              <w:rPr>
                <w:spacing w:val="-2"/>
                <w:sz w:val="20"/>
              </w:rPr>
              <w:t>Способен разрабатывать нормативные</w:t>
            </w:r>
          </w:p>
          <w:p w14:paraId="67EED626" w14:textId="77777777" w:rsidR="00F84189" w:rsidRDefault="00F84189" w:rsidP="003125FD">
            <w:pPr>
              <w:pStyle w:val="TableParagraph"/>
              <w:spacing w:line="244" w:lineRule="auto"/>
              <w:ind w:right="172"/>
              <w:rPr>
                <w:sz w:val="20"/>
              </w:rPr>
            </w:pPr>
            <w:r>
              <w:rPr>
                <w:sz w:val="20"/>
              </w:rPr>
              <w:t>правовые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акты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для различных сфер </w:t>
            </w:r>
            <w:r>
              <w:rPr>
                <w:spacing w:val="-2"/>
                <w:sz w:val="20"/>
              </w:rPr>
              <w:t>профессиональной деятельности</w:t>
            </w:r>
          </w:p>
        </w:tc>
        <w:tc>
          <w:tcPr>
            <w:tcW w:w="849" w:type="dxa"/>
          </w:tcPr>
          <w:p w14:paraId="509A6D89" w14:textId="77777777" w:rsidR="00F84189" w:rsidRDefault="00F84189" w:rsidP="003125FD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ПК-</w:t>
            </w: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3259" w:type="dxa"/>
          </w:tcPr>
          <w:p w14:paraId="4F68F2AA" w14:textId="77777777" w:rsidR="00F84189" w:rsidRDefault="00F84189" w:rsidP="003125FD">
            <w:pPr>
              <w:pStyle w:val="TableParagraph"/>
              <w:spacing w:line="244" w:lineRule="auto"/>
              <w:ind w:left="108"/>
              <w:rPr>
                <w:sz w:val="20"/>
              </w:rPr>
            </w:pPr>
            <w:r>
              <w:rPr>
                <w:sz w:val="20"/>
              </w:rPr>
              <w:t>Выявляет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пробелы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коллизии </w:t>
            </w:r>
            <w:r>
              <w:rPr>
                <w:spacing w:val="-2"/>
                <w:sz w:val="20"/>
              </w:rPr>
              <w:t>действующего</w:t>
            </w:r>
          </w:p>
          <w:p w14:paraId="0832520E" w14:textId="77777777" w:rsidR="00F84189" w:rsidRDefault="00F84189" w:rsidP="003125FD">
            <w:pPr>
              <w:pStyle w:val="TableParagraph"/>
              <w:spacing w:line="244" w:lineRule="auto"/>
              <w:ind w:left="108" w:right="128"/>
              <w:rPr>
                <w:sz w:val="20"/>
              </w:rPr>
            </w:pPr>
            <w:r>
              <w:rPr>
                <w:sz w:val="20"/>
              </w:rPr>
              <w:t>законодательства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определяет способы их преодоления и </w:t>
            </w:r>
            <w:r>
              <w:rPr>
                <w:spacing w:val="-2"/>
                <w:sz w:val="20"/>
              </w:rPr>
              <w:t>устранения</w:t>
            </w:r>
          </w:p>
        </w:tc>
        <w:tc>
          <w:tcPr>
            <w:tcW w:w="3404" w:type="dxa"/>
            <w:vMerge w:val="restart"/>
          </w:tcPr>
          <w:p w14:paraId="0D82A4F4" w14:textId="77777777" w:rsidR="00F84189" w:rsidRDefault="00F84189" w:rsidP="003125FD">
            <w:pPr>
              <w:pStyle w:val="TableParagraph"/>
              <w:spacing w:line="244" w:lineRule="auto"/>
              <w:ind w:left="109" w:right="282"/>
              <w:rPr>
                <w:sz w:val="20"/>
              </w:rPr>
            </w:pPr>
            <w:r>
              <w:rPr>
                <w:sz w:val="20"/>
              </w:rPr>
              <w:t>Уметь: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формулировать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правила поведения исходя из</w:t>
            </w:r>
          </w:p>
          <w:p w14:paraId="67FECB27" w14:textId="77777777" w:rsidR="00F84189" w:rsidRDefault="00F84189" w:rsidP="003125FD">
            <w:pPr>
              <w:pStyle w:val="TableParagraph"/>
              <w:spacing w:line="244" w:lineRule="auto"/>
              <w:ind w:left="109" w:right="282"/>
              <w:rPr>
                <w:sz w:val="20"/>
              </w:rPr>
            </w:pPr>
            <w:r>
              <w:rPr>
                <w:sz w:val="20"/>
              </w:rPr>
              <w:t xml:space="preserve">особенностей гражданско- правового регулирования отношений, особенностей </w:t>
            </w:r>
            <w:r>
              <w:rPr>
                <w:spacing w:val="-2"/>
                <w:sz w:val="20"/>
              </w:rPr>
              <w:t>статуса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гражданских правоотношений</w:t>
            </w:r>
          </w:p>
          <w:p w14:paraId="34C47EF2" w14:textId="77777777" w:rsidR="00F84189" w:rsidRDefault="00F84189" w:rsidP="003125FD">
            <w:pPr>
              <w:pStyle w:val="TableParagraph"/>
              <w:spacing w:before="225" w:line="242" w:lineRule="auto"/>
              <w:ind w:left="109" w:right="133"/>
              <w:rPr>
                <w:sz w:val="20"/>
              </w:rPr>
            </w:pPr>
            <w:r>
              <w:rPr>
                <w:sz w:val="20"/>
              </w:rPr>
              <w:t>Владеть: навыками формулировать правила поведения в конкретной сфере профессиональной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</w:tr>
      <w:tr w:rsidR="00F84189" w14:paraId="671F6063" w14:textId="77777777" w:rsidTr="003125FD">
        <w:trPr>
          <w:trHeight w:val="993"/>
        </w:trPr>
        <w:tc>
          <w:tcPr>
            <w:tcW w:w="598" w:type="dxa"/>
            <w:vMerge/>
            <w:tcBorders>
              <w:top w:val="nil"/>
            </w:tcBorders>
          </w:tcPr>
          <w:p w14:paraId="4526B11C" w14:textId="77777777" w:rsidR="00F84189" w:rsidRDefault="00F84189" w:rsidP="003125FD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  <w:vMerge/>
            <w:tcBorders>
              <w:top w:val="nil"/>
            </w:tcBorders>
          </w:tcPr>
          <w:p w14:paraId="7865466D" w14:textId="77777777" w:rsidR="00F84189" w:rsidRDefault="00F84189" w:rsidP="003125FD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14:paraId="604BB9D5" w14:textId="77777777" w:rsidR="00F84189" w:rsidRDefault="00F84189" w:rsidP="003125FD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ПК-</w:t>
            </w: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3259" w:type="dxa"/>
          </w:tcPr>
          <w:p w14:paraId="5425127E" w14:textId="77777777" w:rsidR="00F84189" w:rsidRDefault="00F84189" w:rsidP="003125FD">
            <w:pPr>
              <w:pStyle w:val="TableParagraph"/>
              <w:spacing w:line="244" w:lineRule="auto"/>
              <w:ind w:left="108"/>
              <w:rPr>
                <w:sz w:val="20"/>
              </w:rPr>
            </w:pPr>
            <w:r>
              <w:rPr>
                <w:sz w:val="20"/>
              </w:rPr>
              <w:t>Понимает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сущность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уровни нормотворческого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процесса, выделяет стадии</w:t>
            </w:r>
          </w:p>
          <w:p w14:paraId="2D435E1E" w14:textId="77777777" w:rsidR="00F84189" w:rsidRDefault="00F84189" w:rsidP="003125FD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нормотворческой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3404" w:type="dxa"/>
            <w:vMerge/>
            <w:tcBorders>
              <w:top w:val="nil"/>
            </w:tcBorders>
          </w:tcPr>
          <w:p w14:paraId="0C7E5F6C" w14:textId="77777777" w:rsidR="00F84189" w:rsidRDefault="00F84189" w:rsidP="003125FD">
            <w:pPr>
              <w:rPr>
                <w:sz w:val="2"/>
                <w:szCs w:val="2"/>
              </w:rPr>
            </w:pPr>
          </w:p>
        </w:tc>
      </w:tr>
      <w:tr w:rsidR="00F84189" w14:paraId="7D548C0D" w14:textId="77777777" w:rsidTr="003125FD">
        <w:trPr>
          <w:trHeight w:val="839"/>
        </w:trPr>
        <w:tc>
          <w:tcPr>
            <w:tcW w:w="598" w:type="dxa"/>
            <w:vMerge/>
            <w:tcBorders>
              <w:top w:val="nil"/>
            </w:tcBorders>
          </w:tcPr>
          <w:p w14:paraId="39C1B1F9" w14:textId="77777777" w:rsidR="00F84189" w:rsidRDefault="00F84189" w:rsidP="003125FD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  <w:vMerge/>
            <w:tcBorders>
              <w:top w:val="nil"/>
            </w:tcBorders>
          </w:tcPr>
          <w:p w14:paraId="56D56889" w14:textId="77777777" w:rsidR="00F84189" w:rsidRDefault="00F84189" w:rsidP="003125FD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14:paraId="541829C2" w14:textId="77777777" w:rsidR="00F84189" w:rsidRDefault="00F84189" w:rsidP="003125FD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ПК-</w:t>
            </w:r>
            <w:r>
              <w:rPr>
                <w:spacing w:val="-5"/>
                <w:sz w:val="20"/>
              </w:rPr>
              <w:t>1.3</w:t>
            </w:r>
          </w:p>
        </w:tc>
        <w:tc>
          <w:tcPr>
            <w:tcW w:w="3259" w:type="dxa"/>
          </w:tcPr>
          <w:p w14:paraId="3E06D716" w14:textId="77777777" w:rsidR="00F84189" w:rsidRDefault="00F84189" w:rsidP="003125FD">
            <w:pPr>
              <w:pStyle w:val="TableParagraph"/>
              <w:spacing w:line="244" w:lineRule="auto"/>
              <w:ind w:left="108"/>
              <w:rPr>
                <w:sz w:val="20"/>
              </w:rPr>
            </w:pPr>
            <w:r>
              <w:rPr>
                <w:sz w:val="20"/>
              </w:rPr>
              <w:t>Обосновывает нормативное решение и прогнозирует последствия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реализации.</w:t>
            </w:r>
          </w:p>
        </w:tc>
        <w:tc>
          <w:tcPr>
            <w:tcW w:w="3404" w:type="dxa"/>
            <w:vMerge/>
            <w:tcBorders>
              <w:top w:val="nil"/>
            </w:tcBorders>
          </w:tcPr>
          <w:p w14:paraId="27763824" w14:textId="77777777" w:rsidR="00F84189" w:rsidRDefault="00F84189" w:rsidP="003125FD">
            <w:pPr>
              <w:rPr>
                <w:sz w:val="2"/>
                <w:szCs w:val="2"/>
              </w:rPr>
            </w:pPr>
          </w:p>
        </w:tc>
      </w:tr>
      <w:tr w:rsidR="00F84189" w14:paraId="291E2812" w14:textId="77777777" w:rsidTr="003125FD">
        <w:trPr>
          <w:trHeight w:val="1379"/>
        </w:trPr>
        <w:tc>
          <w:tcPr>
            <w:tcW w:w="598" w:type="dxa"/>
          </w:tcPr>
          <w:p w14:paraId="2F8DB9CC" w14:textId="77777777" w:rsidR="00F84189" w:rsidRDefault="00F84189" w:rsidP="003125FD">
            <w:pPr>
              <w:pStyle w:val="TableParagraph"/>
              <w:spacing w:line="244" w:lineRule="auto"/>
              <w:ind w:left="242" w:right="119" w:hanging="108"/>
              <w:rPr>
                <w:sz w:val="20"/>
              </w:rPr>
            </w:pPr>
            <w:r>
              <w:rPr>
                <w:spacing w:val="-10"/>
                <w:sz w:val="20"/>
              </w:rPr>
              <w:t>ПК- 2</w:t>
            </w:r>
          </w:p>
        </w:tc>
        <w:tc>
          <w:tcPr>
            <w:tcW w:w="2098" w:type="dxa"/>
          </w:tcPr>
          <w:p w14:paraId="6B1D9050" w14:textId="77777777" w:rsidR="00F84189" w:rsidRDefault="00F84189" w:rsidP="003125FD">
            <w:pPr>
              <w:pStyle w:val="TableParagraph"/>
              <w:spacing w:line="242" w:lineRule="auto"/>
              <w:ind w:right="172"/>
              <w:rPr>
                <w:sz w:val="20"/>
              </w:rPr>
            </w:pPr>
            <w:r>
              <w:rPr>
                <w:spacing w:val="-2"/>
                <w:sz w:val="20"/>
              </w:rPr>
              <w:t>Способен квалифицированно применять</w:t>
            </w:r>
          </w:p>
          <w:p w14:paraId="683638A8" w14:textId="77777777" w:rsidR="00F84189" w:rsidRDefault="00F84189" w:rsidP="003125FD">
            <w:pPr>
              <w:pStyle w:val="TableParagraph"/>
              <w:spacing w:before="3" w:line="244" w:lineRule="auto"/>
              <w:ind w:right="172"/>
              <w:rPr>
                <w:sz w:val="20"/>
              </w:rPr>
            </w:pPr>
            <w:r>
              <w:rPr>
                <w:sz w:val="20"/>
              </w:rPr>
              <w:t>правовые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нормы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принимать</w:t>
            </w:r>
          </w:p>
          <w:p w14:paraId="03287EF2" w14:textId="77777777" w:rsidR="00F84189" w:rsidRDefault="00F84189" w:rsidP="003125FD">
            <w:pPr>
              <w:pStyle w:val="TableParagraph"/>
              <w:spacing w:line="209" w:lineRule="exac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правоприменитель</w:t>
            </w:r>
            <w:proofErr w:type="spellEnd"/>
          </w:p>
        </w:tc>
        <w:tc>
          <w:tcPr>
            <w:tcW w:w="849" w:type="dxa"/>
          </w:tcPr>
          <w:p w14:paraId="439AAB55" w14:textId="77777777" w:rsidR="00F84189" w:rsidRDefault="00F84189" w:rsidP="003125FD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ПК-</w:t>
            </w: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3259" w:type="dxa"/>
          </w:tcPr>
          <w:p w14:paraId="1FABB62C" w14:textId="77777777" w:rsidR="00F84189" w:rsidRDefault="00F84189" w:rsidP="003125FD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Различает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специфику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14:paraId="19787BBF" w14:textId="77777777" w:rsidR="00F84189" w:rsidRDefault="00F84189" w:rsidP="003125FD">
            <w:pPr>
              <w:pStyle w:val="TableParagraph"/>
              <w:spacing w:before="4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особенности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конкретных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сфер юридической</w:t>
            </w:r>
          </w:p>
          <w:p w14:paraId="3E3005FC" w14:textId="77777777" w:rsidR="00F84189" w:rsidRDefault="00F84189" w:rsidP="003125FD">
            <w:pPr>
              <w:pStyle w:val="TableParagraph"/>
              <w:spacing w:before="6" w:line="244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правоприменительной деятельности</w:t>
            </w:r>
          </w:p>
        </w:tc>
        <w:tc>
          <w:tcPr>
            <w:tcW w:w="3404" w:type="dxa"/>
          </w:tcPr>
          <w:p w14:paraId="536265D8" w14:textId="77777777" w:rsidR="00F84189" w:rsidRDefault="00F84189" w:rsidP="003125FD">
            <w:pPr>
              <w:pStyle w:val="TableParagraph"/>
              <w:spacing w:line="244" w:lineRule="auto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Уметь: анализировать, толковать, </w:t>
            </w:r>
            <w:r>
              <w:rPr>
                <w:sz w:val="20"/>
              </w:rPr>
              <w:t>применять положения</w:t>
            </w:r>
          </w:p>
          <w:p w14:paraId="00E9EC62" w14:textId="77777777" w:rsidR="00F84189" w:rsidRDefault="00F84189" w:rsidP="003125FD">
            <w:pPr>
              <w:pStyle w:val="TableParagraph"/>
              <w:spacing w:line="244" w:lineRule="auto"/>
              <w:ind w:left="109" w:right="621"/>
              <w:rPr>
                <w:sz w:val="20"/>
              </w:rPr>
            </w:pPr>
            <w:r>
              <w:rPr>
                <w:sz w:val="20"/>
              </w:rPr>
              <w:t>законодательства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области </w:t>
            </w:r>
            <w:r>
              <w:rPr>
                <w:spacing w:val="-2"/>
                <w:sz w:val="20"/>
              </w:rPr>
              <w:t>профессиональной деятельности.</w:t>
            </w:r>
          </w:p>
        </w:tc>
      </w:tr>
    </w:tbl>
    <w:p w14:paraId="04F4046C" w14:textId="77777777" w:rsidR="00F84189" w:rsidRDefault="00F84189" w:rsidP="00F84189">
      <w:pPr>
        <w:pStyle w:val="TableParagraph"/>
        <w:spacing w:line="244" w:lineRule="auto"/>
        <w:rPr>
          <w:sz w:val="20"/>
        </w:rPr>
        <w:sectPr w:rsidR="00F84189">
          <w:pgSz w:w="11910" w:h="16840"/>
          <w:pgMar w:top="14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098"/>
        <w:gridCol w:w="849"/>
        <w:gridCol w:w="3259"/>
        <w:gridCol w:w="3404"/>
      </w:tblGrid>
      <w:tr w:rsidR="00F84189" w14:paraId="684F276C" w14:textId="77777777" w:rsidTr="003125FD">
        <w:trPr>
          <w:trHeight w:val="1125"/>
        </w:trPr>
        <w:tc>
          <w:tcPr>
            <w:tcW w:w="598" w:type="dxa"/>
            <w:vMerge w:val="restart"/>
          </w:tcPr>
          <w:p w14:paraId="205A65F6" w14:textId="77777777" w:rsidR="00F84189" w:rsidRDefault="00F84189" w:rsidP="003125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8" w:type="dxa"/>
            <w:vMerge w:val="restart"/>
          </w:tcPr>
          <w:p w14:paraId="47064B79" w14:textId="77777777" w:rsidR="00F84189" w:rsidRDefault="00F84189" w:rsidP="003125FD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ные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акты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14:paraId="578A2C85" w14:textId="77777777" w:rsidR="00F84189" w:rsidRDefault="00F84189" w:rsidP="003125FD">
            <w:pPr>
              <w:pStyle w:val="TableParagraph"/>
              <w:spacing w:before="4" w:line="242" w:lineRule="auto"/>
              <w:ind w:right="162"/>
              <w:rPr>
                <w:sz w:val="20"/>
              </w:rPr>
            </w:pPr>
            <w:r>
              <w:rPr>
                <w:spacing w:val="-2"/>
                <w:sz w:val="20"/>
              </w:rPr>
              <w:t>конкретных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сферах юридической деятельности</w:t>
            </w:r>
          </w:p>
        </w:tc>
        <w:tc>
          <w:tcPr>
            <w:tcW w:w="849" w:type="dxa"/>
          </w:tcPr>
          <w:p w14:paraId="6ADADE74" w14:textId="77777777" w:rsidR="00F84189" w:rsidRDefault="00F84189" w:rsidP="003125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</w:tcPr>
          <w:p w14:paraId="6994F6CF" w14:textId="77777777" w:rsidR="00F84189" w:rsidRDefault="00F84189" w:rsidP="003125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4" w:type="dxa"/>
            <w:vMerge w:val="restart"/>
          </w:tcPr>
          <w:p w14:paraId="12CD47FB" w14:textId="77777777" w:rsidR="00F84189" w:rsidRDefault="00F84189" w:rsidP="003125FD">
            <w:pPr>
              <w:pStyle w:val="TableParagraph"/>
              <w:spacing w:line="244" w:lineRule="auto"/>
              <w:ind w:left="109" w:right="133"/>
              <w:rPr>
                <w:sz w:val="20"/>
              </w:rPr>
            </w:pPr>
            <w:r>
              <w:rPr>
                <w:sz w:val="20"/>
              </w:rPr>
              <w:t xml:space="preserve">Владеть: навыками анализа </w:t>
            </w:r>
            <w:r>
              <w:rPr>
                <w:spacing w:val="-2"/>
                <w:sz w:val="20"/>
              </w:rPr>
              <w:t>правоприменительной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практики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в </w:t>
            </w:r>
            <w:r>
              <w:rPr>
                <w:sz w:val="20"/>
              </w:rPr>
              <w:t>сфере профессиональной деятельности; разрешения правовых проблем и коллизий; реализации правовых норм.</w:t>
            </w:r>
          </w:p>
        </w:tc>
      </w:tr>
      <w:tr w:rsidR="00F84189" w14:paraId="4013A632" w14:textId="77777777" w:rsidTr="003125FD">
        <w:trPr>
          <w:trHeight w:val="1379"/>
        </w:trPr>
        <w:tc>
          <w:tcPr>
            <w:tcW w:w="598" w:type="dxa"/>
            <w:vMerge/>
            <w:tcBorders>
              <w:top w:val="nil"/>
            </w:tcBorders>
          </w:tcPr>
          <w:p w14:paraId="3FA83FC3" w14:textId="77777777" w:rsidR="00F84189" w:rsidRDefault="00F84189" w:rsidP="003125FD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  <w:vMerge/>
            <w:tcBorders>
              <w:top w:val="nil"/>
            </w:tcBorders>
          </w:tcPr>
          <w:p w14:paraId="34A2FA66" w14:textId="77777777" w:rsidR="00F84189" w:rsidRDefault="00F84189" w:rsidP="003125FD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14:paraId="6B6CFDBC" w14:textId="77777777" w:rsidR="00F84189" w:rsidRDefault="00F84189" w:rsidP="003125FD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ПК-</w:t>
            </w:r>
            <w:r>
              <w:rPr>
                <w:spacing w:val="-5"/>
                <w:sz w:val="20"/>
              </w:rPr>
              <w:t>2.2</w:t>
            </w:r>
          </w:p>
        </w:tc>
        <w:tc>
          <w:tcPr>
            <w:tcW w:w="3259" w:type="dxa"/>
          </w:tcPr>
          <w:p w14:paraId="4F4EF79A" w14:textId="77777777" w:rsidR="00F84189" w:rsidRDefault="00F84189" w:rsidP="003125FD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Анализирует</w:t>
            </w:r>
          </w:p>
          <w:p w14:paraId="237DB4C6" w14:textId="77777777" w:rsidR="00F84189" w:rsidRDefault="00F84189" w:rsidP="003125FD">
            <w:pPr>
              <w:pStyle w:val="TableParagraph"/>
              <w:spacing w:before="4" w:line="242" w:lineRule="auto"/>
              <w:ind w:left="108" w:right="128"/>
              <w:rPr>
                <w:sz w:val="20"/>
              </w:rPr>
            </w:pPr>
            <w:r>
              <w:rPr>
                <w:spacing w:val="-2"/>
                <w:sz w:val="20"/>
              </w:rPr>
              <w:t>правоприменительную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практику </w:t>
            </w:r>
            <w:r>
              <w:rPr>
                <w:sz w:val="20"/>
              </w:rPr>
              <w:t>в целях решения профессиональных задач</w:t>
            </w:r>
          </w:p>
        </w:tc>
        <w:tc>
          <w:tcPr>
            <w:tcW w:w="3404" w:type="dxa"/>
            <w:vMerge/>
            <w:tcBorders>
              <w:top w:val="nil"/>
            </w:tcBorders>
          </w:tcPr>
          <w:p w14:paraId="288CE400" w14:textId="77777777" w:rsidR="00F84189" w:rsidRDefault="00F84189" w:rsidP="003125FD">
            <w:pPr>
              <w:rPr>
                <w:sz w:val="2"/>
                <w:szCs w:val="2"/>
              </w:rPr>
            </w:pPr>
          </w:p>
        </w:tc>
      </w:tr>
      <w:tr w:rsidR="00F84189" w14:paraId="23E5FF34" w14:textId="77777777" w:rsidTr="003125FD">
        <w:trPr>
          <w:trHeight w:val="858"/>
        </w:trPr>
        <w:tc>
          <w:tcPr>
            <w:tcW w:w="598" w:type="dxa"/>
            <w:vMerge/>
            <w:tcBorders>
              <w:top w:val="nil"/>
            </w:tcBorders>
          </w:tcPr>
          <w:p w14:paraId="4CDBAFF8" w14:textId="77777777" w:rsidR="00F84189" w:rsidRDefault="00F84189" w:rsidP="003125FD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  <w:vMerge/>
            <w:tcBorders>
              <w:top w:val="nil"/>
            </w:tcBorders>
          </w:tcPr>
          <w:p w14:paraId="22FA94D6" w14:textId="77777777" w:rsidR="00F84189" w:rsidRDefault="00F84189" w:rsidP="003125FD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14:paraId="022CA41F" w14:textId="77777777" w:rsidR="00F84189" w:rsidRDefault="00F84189" w:rsidP="003125FD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5A0EC97" w14:textId="77777777" w:rsidR="00F84189" w:rsidRDefault="00F84189" w:rsidP="003125FD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ПК-</w:t>
            </w:r>
            <w:r>
              <w:rPr>
                <w:spacing w:val="-5"/>
                <w:sz w:val="20"/>
              </w:rPr>
              <w:t>2.3</w:t>
            </w:r>
          </w:p>
        </w:tc>
        <w:tc>
          <w:tcPr>
            <w:tcW w:w="3259" w:type="dxa"/>
          </w:tcPr>
          <w:p w14:paraId="09A12099" w14:textId="77777777" w:rsidR="00F84189" w:rsidRDefault="00F84189" w:rsidP="003125FD">
            <w:pPr>
              <w:pStyle w:val="TableParagraph"/>
              <w:spacing w:line="244" w:lineRule="auto"/>
              <w:ind w:left="108"/>
              <w:rPr>
                <w:sz w:val="20"/>
              </w:rPr>
            </w:pPr>
            <w:r>
              <w:rPr>
                <w:sz w:val="20"/>
              </w:rPr>
              <w:t>Понимает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сущность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значение правоприменительных актов, различает их виды</w:t>
            </w:r>
          </w:p>
        </w:tc>
        <w:tc>
          <w:tcPr>
            <w:tcW w:w="3404" w:type="dxa"/>
            <w:vMerge/>
            <w:tcBorders>
              <w:top w:val="nil"/>
            </w:tcBorders>
          </w:tcPr>
          <w:p w14:paraId="056C397C" w14:textId="77777777" w:rsidR="00F84189" w:rsidRDefault="00F84189" w:rsidP="003125FD">
            <w:pPr>
              <w:rPr>
                <w:sz w:val="2"/>
                <w:szCs w:val="2"/>
              </w:rPr>
            </w:pPr>
          </w:p>
        </w:tc>
      </w:tr>
      <w:tr w:rsidR="00F84189" w14:paraId="4C7703EF" w14:textId="77777777" w:rsidTr="003125FD">
        <w:trPr>
          <w:trHeight w:val="690"/>
        </w:trPr>
        <w:tc>
          <w:tcPr>
            <w:tcW w:w="598" w:type="dxa"/>
            <w:vMerge w:val="restart"/>
          </w:tcPr>
          <w:p w14:paraId="497C2075" w14:textId="77777777" w:rsidR="00F84189" w:rsidRDefault="00F84189" w:rsidP="003125FD">
            <w:pPr>
              <w:pStyle w:val="TableParagraph"/>
              <w:spacing w:line="244" w:lineRule="auto"/>
              <w:ind w:left="242" w:right="119" w:hanging="108"/>
              <w:rPr>
                <w:sz w:val="20"/>
              </w:rPr>
            </w:pPr>
            <w:r>
              <w:rPr>
                <w:spacing w:val="-10"/>
                <w:sz w:val="20"/>
              </w:rPr>
              <w:t>ПК- 3</w:t>
            </w:r>
          </w:p>
        </w:tc>
        <w:tc>
          <w:tcPr>
            <w:tcW w:w="2098" w:type="dxa"/>
            <w:vMerge w:val="restart"/>
          </w:tcPr>
          <w:p w14:paraId="39F60A66" w14:textId="77777777" w:rsidR="00F84189" w:rsidRDefault="00F84189" w:rsidP="003125FD">
            <w:pPr>
              <w:pStyle w:val="TableParagraph"/>
              <w:spacing w:line="244" w:lineRule="auto"/>
              <w:ind w:right="172"/>
              <w:rPr>
                <w:sz w:val="20"/>
              </w:rPr>
            </w:pPr>
            <w:r>
              <w:rPr>
                <w:spacing w:val="-2"/>
                <w:sz w:val="20"/>
              </w:rPr>
              <w:t>Способен квалифицированно толковать</w:t>
            </w:r>
          </w:p>
          <w:p w14:paraId="2EF9BDC7" w14:textId="77777777" w:rsidR="00F84189" w:rsidRDefault="00F84189" w:rsidP="003125FD">
            <w:pPr>
              <w:pStyle w:val="TableParagraph"/>
              <w:spacing w:line="244" w:lineRule="auto"/>
              <w:ind w:right="4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нормативные </w:t>
            </w:r>
            <w:r>
              <w:rPr>
                <w:sz w:val="20"/>
              </w:rPr>
              <w:t>правовые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акты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принимать</w:t>
            </w:r>
          </w:p>
          <w:p w14:paraId="3DF24326" w14:textId="77777777" w:rsidR="00F84189" w:rsidRDefault="00F84189" w:rsidP="003125FD">
            <w:pPr>
              <w:pStyle w:val="TableParagraph"/>
              <w:spacing w:line="244" w:lineRule="auto"/>
              <w:ind w:right="1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квалифицированны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е юридические решения в рамках </w:t>
            </w:r>
            <w:r>
              <w:rPr>
                <w:spacing w:val="-2"/>
                <w:sz w:val="20"/>
              </w:rPr>
              <w:t>своей профессиональной деятельности</w:t>
            </w:r>
          </w:p>
        </w:tc>
        <w:tc>
          <w:tcPr>
            <w:tcW w:w="849" w:type="dxa"/>
          </w:tcPr>
          <w:p w14:paraId="1206EA11" w14:textId="77777777" w:rsidR="00F84189" w:rsidRDefault="00F84189" w:rsidP="003125FD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ПК-</w:t>
            </w:r>
            <w:r>
              <w:rPr>
                <w:spacing w:val="-5"/>
                <w:sz w:val="20"/>
              </w:rPr>
              <w:t>3.1</w:t>
            </w:r>
          </w:p>
        </w:tc>
        <w:tc>
          <w:tcPr>
            <w:tcW w:w="3259" w:type="dxa"/>
          </w:tcPr>
          <w:p w14:paraId="2E4E38D0" w14:textId="77777777" w:rsidR="00F84189" w:rsidRDefault="00F84189" w:rsidP="003125FD">
            <w:pPr>
              <w:pStyle w:val="TableParagraph"/>
              <w:spacing w:line="244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Юридически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правильно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толкует </w:t>
            </w:r>
            <w:r>
              <w:rPr>
                <w:sz w:val="20"/>
              </w:rPr>
              <w:t>нормативные правовые акты</w:t>
            </w:r>
          </w:p>
        </w:tc>
        <w:tc>
          <w:tcPr>
            <w:tcW w:w="3404" w:type="dxa"/>
            <w:vMerge w:val="restart"/>
          </w:tcPr>
          <w:p w14:paraId="09E6449B" w14:textId="77777777" w:rsidR="00F84189" w:rsidRDefault="00F84189" w:rsidP="003125FD">
            <w:pPr>
              <w:pStyle w:val="TableParagraph"/>
              <w:spacing w:line="244" w:lineRule="auto"/>
              <w:ind w:left="109" w:right="133"/>
              <w:rPr>
                <w:sz w:val="20"/>
              </w:rPr>
            </w:pPr>
            <w:r>
              <w:rPr>
                <w:sz w:val="20"/>
              </w:rPr>
              <w:t xml:space="preserve">Владеть: навыками: анализа </w:t>
            </w:r>
            <w:r>
              <w:rPr>
                <w:spacing w:val="-2"/>
                <w:sz w:val="20"/>
              </w:rPr>
              <w:t>правоприменительной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практики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в </w:t>
            </w:r>
            <w:r>
              <w:rPr>
                <w:sz w:val="20"/>
              </w:rPr>
              <w:t>сфере профессиональной деятельности; разрешения правовых проблем и коллизий; реализации норм</w:t>
            </w:r>
          </w:p>
          <w:p w14:paraId="61E294E5" w14:textId="77777777" w:rsidR="00F84189" w:rsidRDefault="00F84189" w:rsidP="003125FD">
            <w:pPr>
              <w:pStyle w:val="TableParagraph"/>
              <w:spacing w:line="244" w:lineRule="auto"/>
              <w:ind w:left="109" w:right="819"/>
              <w:rPr>
                <w:sz w:val="20"/>
              </w:rPr>
            </w:pPr>
            <w:r>
              <w:rPr>
                <w:sz w:val="20"/>
              </w:rPr>
              <w:t>законодательства в профессиональной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сфере</w:t>
            </w:r>
          </w:p>
        </w:tc>
      </w:tr>
      <w:tr w:rsidR="00F84189" w14:paraId="0A04842C" w14:textId="77777777" w:rsidTr="003125FD">
        <w:trPr>
          <w:trHeight w:val="2006"/>
        </w:trPr>
        <w:tc>
          <w:tcPr>
            <w:tcW w:w="598" w:type="dxa"/>
            <w:vMerge/>
            <w:tcBorders>
              <w:top w:val="nil"/>
            </w:tcBorders>
          </w:tcPr>
          <w:p w14:paraId="0CDED380" w14:textId="77777777" w:rsidR="00F84189" w:rsidRDefault="00F84189" w:rsidP="003125FD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  <w:vMerge/>
            <w:tcBorders>
              <w:top w:val="nil"/>
            </w:tcBorders>
          </w:tcPr>
          <w:p w14:paraId="5B6489A6" w14:textId="77777777" w:rsidR="00F84189" w:rsidRDefault="00F84189" w:rsidP="003125FD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14:paraId="3B018F54" w14:textId="77777777" w:rsidR="00F84189" w:rsidRDefault="00F84189" w:rsidP="003125FD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ПК-</w:t>
            </w:r>
            <w:r>
              <w:rPr>
                <w:spacing w:val="-5"/>
                <w:sz w:val="20"/>
              </w:rPr>
              <w:t>3.2</w:t>
            </w:r>
          </w:p>
        </w:tc>
        <w:tc>
          <w:tcPr>
            <w:tcW w:w="3259" w:type="dxa"/>
          </w:tcPr>
          <w:p w14:paraId="45E4642E" w14:textId="77777777" w:rsidR="00F84189" w:rsidRDefault="00F84189" w:rsidP="003125FD">
            <w:pPr>
              <w:pStyle w:val="TableParagraph"/>
              <w:spacing w:line="244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Проводит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юридическую </w:t>
            </w:r>
            <w:r>
              <w:rPr>
                <w:sz w:val="20"/>
              </w:rPr>
              <w:t>экспертизу проектов</w:t>
            </w:r>
          </w:p>
          <w:p w14:paraId="65E40A4E" w14:textId="77777777" w:rsidR="00F84189" w:rsidRDefault="00F84189" w:rsidP="003125FD">
            <w:pPr>
              <w:pStyle w:val="TableParagraph"/>
              <w:spacing w:line="242" w:lineRule="auto"/>
              <w:ind w:left="108" w:right="313"/>
              <w:rPr>
                <w:sz w:val="20"/>
              </w:rPr>
            </w:pPr>
            <w:r>
              <w:rPr>
                <w:sz w:val="20"/>
              </w:rPr>
              <w:t>нормативных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правовых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актов; оценивает соответствие нормативных и</w:t>
            </w:r>
          </w:p>
          <w:p w14:paraId="786C4B1E" w14:textId="77777777" w:rsidR="00F84189" w:rsidRDefault="00F84189" w:rsidP="003125FD">
            <w:pPr>
              <w:pStyle w:val="TableParagraph"/>
              <w:spacing w:before="2" w:line="244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правоприменительных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актов действующему</w:t>
            </w:r>
          </w:p>
          <w:p w14:paraId="6D8AB69B" w14:textId="77777777" w:rsidR="00F84189" w:rsidRDefault="00F84189" w:rsidP="003125FD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законодательству</w:t>
            </w:r>
          </w:p>
        </w:tc>
        <w:tc>
          <w:tcPr>
            <w:tcW w:w="3404" w:type="dxa"/>
            <w:vMerge/>
            <w:tcBorders>
              <w:top w:val="nil"/>
            </w:tcBorders>
          </w:tcPr>
          <w:p w14:paraId="7D8C4A1F" w14:textId="77777777" w:rsidR="00F84189" w:rsidRDefault="00F84189" w:rsidP="003125FD">
            <w:pPr>
              <w:rPr>
                <w:sz w:val="2"/>
                <w:szCs w:val="2"/>
              </w:rPr>
            </w:pPr>
          </w:p>
        </w:tc>
      </w:tr>
      <w:tr w:rsidR="00F84189" w14:paraId="184398DF" w14:textId="77777777" w:rsidTr="003125FD">
        <w:trPr>
          <w:trHeight w:val="844"/>
        </w:trPr>
        <w:tc>
          <w:tcPr>
            <w:tcW w:w="598" w:type="dxa"/>
            <w:vMerge/>
            <w:tcBorders>
              <w:top w:val="nil"/>
            </w:tcBorders>
          </w:tcPr>
          <w:p w14:paraId="6A4F37AA" w14:textId="77777777" w:rsidR="00F84189" w:rsidRDefault="00F84189" w:rsidP="003125FD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  <w:vMerge/>
            <w:tcBorders>
              <w:top w:val="nil"/>
            </w:tcBorders>
          </w:tcPr>
          <w:p w14:paraId="7C1770FC" w14:textId="77777777" w:rsidR="00F84189" w:rsidRDefault="00F84189" w:rsidP="003125FD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14:paraId="2A5679E5" w14:textId="77777777" w:rsidR="00F84189" w:rsidRDefault="00F84189" w:rsidP="003125FD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ПК-</w:t>
            </w:r>
            <w:r>
              <w:rPr>
                <w:spacing w:val="-5"/>
                <w:sz w:val="20"/>
              </w:rPr>
              <w:t>3.3</w:t>
            </w:r>
          </w:p>
        </w:tc>
        <w:tc>
          <w:tcPr>
            <w:tcW w:w="3259" w:type="dxa"/>
          </w:tcPr>
          <w:p w14:paraId="528F13E4" w14:textId="77777777" w:rsidR="00F84189" w:rsidRDefault="00F84189" w:rsidP="003125FD">
            <w:pPr>
              <w:pStyle w:val="TableParagraph"/>
              <w:spacing w:line="244" w:lineRule="auto"/>
              <w:ind w:left="108"/>
              <w:rPr>
                <w:sz w:val="20"/>
              </w:rPr>
            </w:pPr>
            <w:r>
              <w:rPr>
                <w:sz w:val="20"/>
              </w:rPr>
              <w:t xml:space="preserve">Составляет обоснованные и </w:t>
            </w:r>
            <w:r>
              <w:rPr>
                <w:spacing w:val="-2"/>
                <w:sz w:val="20"/>
              </w:rPr>
              <w:t>мотивированные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юридические документы</w:t>
            </w:r>
          </w:p>
        </w:tc>
        <w:tc>
          <w:tcPr>
            <w:tcW w:w="3404" w:type="dxa"/>
            <w:vMerge/>
            <w:tcBorders>
              <w:top w:val="nil"/>
            </w:tcBorders>
          </w:tcPr>
          <w:p w14:paraId="55FAF987" w14:textId="77777777" w:rsidR="00F84189" w:rsidRDefault="00F84189" w:rsidP="003125FD">
            <w:pPr>
              <w:rPr>
                <w:sz w:val="2"/>
                <w:szCs w:val="2"/>
              </w:rPr>
            </w:pPr>
          </w:p>
        </w:tc>
      </w:tr>
      <w:tr w:rsidR="00F84189" w14:paraId="2F5D149D" w14:textId="77777777" w:rsidTr="003125FD">
        <w:trPr>
          <w:trHeight w:val="1221"/>
        </w:trPr>
        <w:tc>
          <w:tcPr>
            <w:tcW w:w="598" w:type="dxa"/>
            <w:vMerge w:val="restart"/>
          </w:tcPr>
          <w:p w14:paraId="744C5AE8" w14:textId="77777777" w:rsidR="00F84189" w:rsidRDefault="00F84189" w:rsidP="003125FD">
            <w:pPr>
              <w:pStyle w:val="TableParagraph"/>
              <w:spacing w:line="244" w:lineRule="auto"/>
              <w:ind w:left="242" w:right="119" w:hanging="108"/>
              <w:rPr>
                <w:sz w:val="20"/>
              </w:rPr>
            </w:pPr>
            <w:r>
              <w:rPr>
                <w:spacing w:val="-10"/>
                <w:sz w:val="20"/>
              </w:rPr>
              <w:t>ПК- 4</w:t>
            </w:r>
          </w:p>
        </w:tc>
        <w:tc>
          <w:tcPr>
            <w:tcW w:w="2098" w:type="dxa"/>
            <w:vMerge w:val="restart"/>
          </w:tcPr>
          <w:p w14:paraId="30486374" w14:textId="77777777" w:rsidR="00F84189" w:rsidRDefault="00F84189" w:rsidP="003125FD">
            <w:pPr>
              <w:pStyle w:val="TableParagraph"/>
              <w:spacing w:line="244" w:lineRule="auto"/>
              <w:ind w:right="101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Способен </w:t>
            </w:r>
            <w:r>
              <w:rPr>
                <w:spacing w:val="-4"/>
                <w:sz w:val="20"/>
              </w:rPr>
              <w:t>оказывать</w:t>
            </w:r>
          </w:p>
          <w:p w14:paraId="641C25A4" w14:textId="77777777" w:rsidR="00F84189" w:rsidRDefault="00F84189" w:rsidP="003125FD">
            <w:pPr>
              <w:pStyle w:val="TableParagraph"/>
              <w:spacing w:line="242" w:lineRule="auto"/>
              <w:ind w:right="140"/>
              <w:rPr>
                <w:sz w:val="20"/>
              </w:rPr>
            </w:pPr>
            <w:r>
              <w:rPr>
                <w:sz w:val="20"/>
              </w:rPr>
              <w:t xml:space="preserve">правовую помощь, </w:t>
            </w:r>
            <w:r>
              <w:rPr>
                <w:spacing w:val="-2"/>
                <w:sz w:val="20"/>
              </w:rPr>
              <w:t xml:space="preserve">давать </w:t>
            </w:r>
            <w:proofErr w:type="spellStart"/>
            <w:r>
              <w:rPr>
                <w:spacing w:val="-2"/>
                <w:sz w:val="20"/>
              </w:rPr>
              <w:t>квалифицированны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 юридические</w:t>
            </w:r>
          </w:p>
          <w:p w14:paraId="26DCEFE1" w14:textId="77777777" w:rsidR="00F84189" w:rsidRDefault="00F84189" w:rsidP="003125FD">
            <w:pPr>
              <w:pStyle w:val="TableParagraph"/>
              <w:spacing w:before="4" w:line="244" w:lineRule="auto"/>
              <w:ind w:right="172"/>
              <w:rPr>
                <w:sz w:val="20"/>
              </w:rPr>
            </w:pPr>
            <w:r>
              <w:rPr>
                <w:sz w:val="20"/>
              </w:rPr>
              <w:t xml:space="preserve">заключения и консультации в рамках своей </w:t>
            </w:r>
            <w:r>
              <w:rPr>
                <w:spacing w:val="-2"/>
                <w:sz w:val="20"/>
              </w:rPr>
              <w:t>профессиональной деятельности</w:t>
            </w:r>
          </w:p>
        </w:tc>
        <w:tc>
          <w:tcPr>
            <w:tcW w:w="849" w:type="dxa"/>
          </w:tcPr>
          <w:p w14:paraId="04EB426A" w14:textId="77777777" w:rsidR="00F84189" w:rsidRDefault="00F84189" w:rsidP="003125FD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ПК-</w:t>
            </w:r>
            <w:r>
              <w:rPr>
                <w:spacing w:val="-5"/>
                <w:sz w:val="20"/>
              </w:rPr>
              <w:t>4.1</w:t>
            </w:r>
          </w:p>
        </w:tc>
        <w:tc>
          <w:tcPr>
            <w:tcW w:w="3259" w:type="dxa"/>
          </w:tcPr>
          <w:p w14:paraId="505F8E69" w14:textId="77777777" w:rsidR="00F84189" w:rsidRDefault="00F84189" w:rsidP="003125FD">
            <w:pPr>
              <w:pStyle w:val="TableParagraph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Выбирает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наиболее</w:t>
            </w:r>
          </w:p>
          <w:p w14:paraId="7CE72AEE" w14:textId="77777777" w:rsidR="00F84189" w:rsidRDefault="00F84189" w:rsidP="003125FD">
            <w:pPr>
              <w:pStyle w:val="TableParagraph"/>
              <w:spacing w:before="4" w:line="242" w:lineRule="auto"/>
              <w:ind w:left="108" w:right="22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эффективный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способ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оказания </w:t>
            </w:r>
            <w:r>
              <w:rPr>
                <w:sz w:val="20"/>
              </w:rPr>
              <w:t>правовой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гражданам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организациям</w:t>
            </w:r>
          </w:p>
        </w:tc>
        <w:tc>
          <w:tcPr>
            <w:tcW w:w="3404" w:type="dxa"/>
            <w:vMerge w:val="restart"/>
          </w:tcPr>
          <w:p w14:paraId="4B66F607" w14:textId="77777777" w:rsidR="00F84189" w:rsidRDefault="00F84189" w:rsidP="003125FD">
            <w:pPr>
              <w:pStyle w:val="TableParagraph"/>
              <w:spacing w:line="244" w:lineRule="auto"/>
              <w:ind w:left="109" w:right="133"/>
              <w:rPr>
                <w:sz w:val="20"/>
              </w:rPr>
            </w:pPr>
            <w:r>
              <w:rPr>
                <w:sz w:val="20"/>
              </w:rPr>
              <w:t>Владеть: навыками оценки и анализа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правовых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норм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рамках </w:t>
            </w:r>
            <w:r>
              <w:rPr>
                <w:spacing w:val="-2"/>
                <w:sz w:val="20"/>
              </w:rPr>
              <w:t>профессиональной</w:t>
            </w:r>
          </w:p>
          <w:p w14:paraId="47F95744" w14:textId="77777777" w:rsidR="00F84189" w:rsidRDefault="00F84189" w:rsidP="003125FD">
            <w:pPr>
              <w:pStyle w:val="TableParagraph"/>
              <w:spacing w:line="244" w:lineRule="auto"/>
              <w:ind w:left="109" w:right="133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навыками анализа </w:t>
            </w:r>
            <w:r>
              <w:rPr>
                <w:sz w:val="20"/>
              </w:rPr>
              <w:t>правоотношений,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возникающих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 конкретной сфере </w:t>
            </w:r>
            <w:r>
              <w:rPr>
                <w:spacing w:val="-2"/>
                <w:sz w:val="20"/>
              </w:rPr>
              <w:t>профессиональной</w:t>
            </w:r>
          </w:p>
          <w:p w14:paraId="439594AF" w14:textId="77777777" w:rsidR="00F84189" w:rsidRDefault="00F84189" w:rsidP="003125FD">
            <w:pPr>
              <w:pStyle w:val="TableParagraph"/>
              <w:spacing w:line="242" w:lineRule="auto"/>
              <w:ind w:left="109" w:right="133"/>
              <w:rPr>
                <w:sz w:val="20"/>
              </w:rPr>
            </w:pPr>
            <w:r>
              <w:rPr>
                <w:sz w:val="20"/>
              </w:rPr>
              <w:t>деятельности; способностью делать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выводы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формулировать позицию, основанную на нормах права в конкретных видах</w:t>
            </w:r>
          </w:p>
          <w:p w14:paraId="5C75D444" w14:textId="77777777" w:rsidR="00F84189" w:rsidRDefault="00F84189" w:rsidP="003125FD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юридической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деятельности</w:t>
            </w:r>
          </w:p>
        </w:tc>
      </w:tr>
      <w:tr w:rsidR="00F84189" w14:paraId="3FF772E0" w14:textId="77777777" w:rsidTr="003125FD">
        <w:trPr>
          <w:trHeight w:val="2008"/>
        </w:trPr>
        <w:tc>
          <w:tcPr>
            <w:tcW w:w="598" w:type="dxa"/>
            <w:vMerge/>
            <w:tcBorders>
              <w:top w:val="nil"/>
            </w:tcBorders>
          </w:tcPr>
          <w:p w14:paraId="20EC91B2" w14:textId="77777777" w:rsidR="00F84189" w:rsidRDefault="00F84189" w:rsidP="003125FD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  <w:vMerge/>
            <w:tcBorders>
              <w:top w:val="nil"/>
            </w:tcBorders>
          </w:tcPr>
          <w:p w14:paraId="2E9E1828" w14:textId="77777777" w:rsidR="00F84189" w:rsidRDefault="00F84189" w:rsidP="003125FD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14:paraId="02117CBE" w14:textId="77777777" w:rsidR="00F84189" w:rsidRDefault="00F84189" w:rsidP="003125FD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ПК-</w:t>
            </w:r>
            <w:r>
              <w:rPr>
                <w:spacing w:val="-5"/>
                <w:sz w:val="20"/>
              </w:rPr>
              <w:t>4.2</w:t>
            </w:r>
          </w:p>
        </w:tc>
        <w:tc>
          <w:tcPr>
            <w:tcW w:w="3259" w:type="dxa"/>
          </w:tcPr>
          <w:p w14:paraId="73EB4010" w14:textId="77777777" w:rsidR="00F84189" w:rsidRDefault="00F84189" w:rsidP="003125FD">
            <w:pPr>
              <w:pStyle w:val="TableParagraph"/>
              <w:spacing w:line="244" w:lineRule="auto"/>
              <w:ind w:left="108" w:right="128"/>
              <w:rPr>
                <w:sz w:val="20"/>
              </w:rPr>
            </w:pPr>
            <w:r>
              <w:rPr>
                <w:spacing w:val="-2"/>
                <w:sz w:val="20"/>
              </w:rPr>
              <w:t>Демонстрирует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понимание </w:t>
            </w:r>
            <w:r>
              <w:rPr>
                <w:sz w:val="20"/>
              </w:rPr>
              <w:t>значения и сущности представительства прав и интересов граждан и организаций в судах, государственных органах, органах местного</w:t>
            </w:r>
          </w:p>
          <w:p w14:paraId="2305AB1D" w14:textId="77777777" w:rsidR="00F84189" w:rsidRDefault="00F84189" w:rsidP="003125FD">
            <w:pPr>
              <w:pStyle w:val="TableParagraph"/>
              <w:spacing w:line="221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самоуправления,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организациях</w:t>
            </w:r>
          </w:p>
        </w:tc>
        <w:tc>
          <w:tcPr>
            <w:tcW w:w="3404" w:type="dxa"/>
            <w:vMerge/>
            <w:tcBorders>
              <w:top w:val="nil"/>
            </w:tcBorders>
          </w:tcPr>
          <w:p w14:paraId="2B824756" w14:textId="77777777" w:rsidR="00F84189" w:rsidRDefault="00F84189" w:rsidP="003125FD">
            <w:pPr>
              <w:rPr>
                <w:sz w:val="2"/>
                <w:szCs w:val="2"/>
              </w:rPr>
            </w:pPr>
          </w:p>
        </w:tc>
      </w:tr>
      <w:tr w:rsidR="00F84189" w14:paraId="6888F695" w14:textId="77777777" w:rsidTr="003125FD">
        <w:trPr>
          <w:trHeight w:val="844"/>
        </w:trPr>
        <w:tc>
          <w:tcPr>
            <w:tcW w:w="598" w:type="dxa"/>
            <w:vMerge/>
            <w:tcBorders>
              <w:top w:val="nil"/>
            </w:tcBorders>
          </w:tcPr>
          <w:p w14:paraId="12FEE3E7" w14:textId="77777777" w:rsidR="00F84189" w:rsidRDefault="00F84189" w:rsidP="003125FD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  <w:vMerge/>
            <w:tcBorders>
              <w:top w:val="nil"/>
            </w:tcBorders>
          </w:tcPr>
          <w:p w14:paraId="5779D74E" w14:textId="77777777" w:rsidR="00F84189" w:rsidRDefault="00F84189" w:rsidP="003125FD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14:paraId="7845A2A0" w14:textId="77777777" w:rsidR="00F84189" w:rsidRDefault="00F84189" w:rsidP="003125FD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ПК-</w:t>
            </w:r>
            <w:r>
              <w:rPr>
                <w:spacing w:val="-5"/>
                <w:sz w:val="20"/>
              </w:rPr>
              <w:t>4.3</w:t>
            </w:r>
          </w:p>
        </w:tc>
        <w:tc>
          <w:tcPr>
            <w:tcW w:w="3259" w:type="dxa"/>
          </w:tcPr>
          <w:p w14:paraId="227CC56B" w14:textId="77777777" w:rsidR="00F84189" w:rsidRDefault="00F84189" w:rsidP="003125FD">
            <w:pPr>
              <w:pStyle w:val="TableParagraph"/>
              <w:spacing w:line="242" w:lineRule="auto"/>
              <w:ind w:left="108"/>
              <w:rPr>
                <w:sz w:val="20"/>
              </w:rPr>
            </w:pPr>
            <w:r>
              <w:rPr>
                <w:sz w:val="20"/>
              </w:rPr>
              <w:t>Дает устные и письменные консультации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разъяснения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 правовым вопросам</w:t>
            </w:r>
          </w:p>
        </w:tc>
        <w:tc>
          <w:tcPr>
            <w:tcW w:w="3404" w:type="dxa"/>
            <w:vMerge/>
            <w:tcBorders>
              <w:top w:val="nil"/>
            </w:tcBorders>
          </w:tcPr>
          <w:p w14:paraId="27AE65ED" w14:textId="77777777" w:rsidR="00F84189" w:rsidRDefault="00F84189" w:rsidP="003125FD">
            <w:pPr>
              <w:rPr>
                <w:sz w:val="2"/>
                <w:szCs w:val="2"/>
              </w:rPr>
            </w:pPr>
          </w:p>
        </w:tc>
      </w:tr>
      <w:tr w:rsidR="00F84189" w14:paraId="290A246C" w14:textId="77777777" w:rsidTr="003125FD">
        <w:trPr>
          <w:trHeight w:val="825"/>
        </w:trPr>
        <w:tc>
          <w:tcPr>
            <w:tcW w:w="598" w:type="dxa"/>
            <w:vMerge w:val="restart"/>
          </w:tcPr>
          <w:p w14:paraId="6968A8E3" w14:textId="77777777" w:rsidR="00F84189" w:rsidRDefault="00F84189" w:rsidP="003125FD">
            <w:pPr>
              <w:pStyle w:val="TableParagraph"/>
              <w:spacing w:line="244" w:lineRule="auto"/>
              <w:ind w:left="242" w:right="119" w:hanging="108"/>
              <w:rPr>
                <w:sz w:val="20"/>
              </w:rPr>
            </w:pPr>
            <w:r>
              <w:rPr>
                <w:spacing w:val="-10"/>
                <w:sz w:val="20"/>
              </w:rPr>
              <w:t>ПК- 5</w:t>
            </w:r>
          </w:p>
        </w:tc>
        <w:tc>
          <w:tcPr>
            <w:tcW w:w="2098" w:type="dxa"/>
            <w:vMerge w:val="restart"/>
          </w:tcPr>
          <w:p w14:paraId="6F2408D8" w14:textId="77777777" w:rsidR="00F84189" w:rsidRDefault="00F84189" w:rsidP="003125F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Способность</w:t>
            </w:r>
          </w:p>
          <w:p w14:paraId="54743463" w14:textId="77777777" w:rsidR="00F84189" w:rsidRDefault="00F84189" w:rsidP="003125FD">
            <w:pPr>
              <w:pStyle w:val="TableParagraph"/>
              <w:spacing w:before="5" w:line="244" w:lineRule="auto"/>
              <w:ind w:right="172"/>
              <w:rPr>
                <w:sz w:val="20"/>
              </w:rPr>
            </w:pPr>
            <w:r>
              <w:rPr>
                <w:spacing w:val="-2"/>
                <w:sz w:val="20"/>
              </w:rPr>
              <w:t>применять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методы проведения</w:t>
            </w:r>
          </w:p>
          <w:p w14:paraId="090AA5CA" w14:textId="77777777" w:rsidR="00F84189" w:rsidRDefault="00F84189" w:rsidP="003125FD">
            <w:pPr>
              <w:pStyle w:val="TableParagraph"/>
              <w:spacing w:line="242" w:lineRule="auto"/>
              <w:ind w:right="31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научных исследований, </w:t>
            </w:r>
            <w:r>
              <w:rPr>
                <w:sz w:val="20"/>
              </w:rPr>
              <w:t>формулировать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обосновывать</w:t>
            </w:r>
          </w:p>
          <w:p w14:paraId="7886F877" w14:textId="77777777" w:rsidR="00F84189" w:rsidRDefault="00F84189" w:rsidP="003125FD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2"/>
                <w:sz w:val="20"/>
              </w:rPr>
              <w:t>выводы</w:t>
            </w:r>
          </w:p>
        </w:tc>
        <w:tc>
          <w:tcPr>
            <w:tcW w:w="849" w:type="dxa"/>
          </w:tcPr>
          <w:p w14:paraId="6CF6F55F" w14:textId="77777777" w:rsidR="00F84189" w:rsidRDefault="00F84189" w:rsidP="003125FD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ПК-</w:t>
            </w:r>
            <w:r>
              <w:rPr>
                <w:spacing w:val="-5"/>
                <w:sz w:val="20"/>
              </w:rPr>
              <w:t>5.1</w:t>
            </w:r>
          </w:p>
        </w:tc>
        <w:tc>
          <w:tcPr>
            <w:tcW w:w="3259" w:type="dxa"/>
          </w:tcPr>
          <w:p w14:paraId="59303F5C" w14:textId="77777777" w:rsidR="00F84189" w:rsidRDefault="00F84189" w:rsidP="003125FD">
            <w:pPr>
              <w:pStyle w:val="TableParagraph"/>
              <w:spacing w:line="244" w:lineRule="auto"/>
              <w:ind w:left="108"/>
              <w:rPr>
                <w:sz w:val="20"/>
              </w:rPr>
            </w:pPr>
            <w:r>
              <w:rPr>
                <w:sz w:val="20"/>
              </w:rPr>
              <w:t>Понимает методологию и порядок проведения научных исследований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права</w:t>
            </w:r>
          </w:p>
        </w:tc>
        <w:tc>
          <w:tcPr>
            <w:tcW w:w="3404" w:type="dxa"/>
            <w:vMerge w:val="restart"/>
          </w:tcPr>
          <w:p w14:paraId="2AFBA462" w14:textId="77777777" w:rsidR="00F84189" w:rsidRDefault="00F84189" w:rsidP="003125FD">
            <w:pPr>
              <w:pStyle w:val="TableParagraph"/>
              <w:spacing w:line="244" w:lineRule="auto"/>
              <w:ind w:left="109" w:right="665"/>
              <w:rPr>
                <w:sz w:val="20"/>
              </w:rPr>
            </w:pPr>
            <w:r>
              <w:rPr>
                <w:sz w:val="20"/>
              </w:rPr>
              <w:t>владеть: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навыками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анализа информации в рамках проведения научно- </w:t>
            </w:r>
            <w:r>
              <w:rPr>
                <w:spacing w:val="-2"/>
                <w:sz w:val="20"/>
              </w:rPr>
              <w:t>исследовательской работы,</w:t>
            </w:r>
          </w:p>
          <w:p w14:paraId="12DE1607" w14:textId="77777777" w:rsidR="00F84189" w:rsidRDefault="00F84189" w:rsidP="003125FD">
            <w:pPr>
              <w:pStyle w:val="TableParagraph"/>
              <w:ind w:left="109" w:right="282"/>
              <w:rPr>
                <w:sz w:val="20"/>
              </w:rPr>
            </w:pPr>
            <w:r>
              <w:rPr>
                <w:spacing w:val="-2"/>
                <w:sz w:val="20"/>
              </w:rPr>
              <w:t>навыками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применения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методов </w:t>
            </w:r>
            <w:r>
              <w:rPr>
                <w:sz w:val="20"/>
              </w:rPr>
              <w:t>прикладных исследований в</w:t>
            </w:r>
          </w:p>
          <w:p w14:paraId="6CFFB686" w14:textId="77777777" w:rsidR="00F84189" w:rsidRDefault="00F84189" w:rsidP="003125FD">
            <w:pPr>
              <w:pStyle w:val="TableParagraph"/>
              <w:spacing w:before="4" w:line="244" w:lineRule="auto"/>
              <w:ind w:left="109" w:right="133"/>
              <w:rPr>
                <w:sz w:val="20"/>
              </w:rPr>
            </w:pPr>
            <w:r>
              <w:rPr>
                <w:sz w:val="20"/>
              </w:rPr>
              <w:t>конкретных видах профессиональной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</w:tr>
      <w:tr w:rsidR="00F84189" w14:paraId="44BB4852" w14:textId="77777777" w:rsidTr="003125FD">
        <w:trPr>
          <w:trHeight w:val="1264"/>
        </w:trPr>
        <w:tc>
          <w:tcPr>
            <w:tcW w:w="598" w:type="dxa"/>
            <w:vMerge/>
            <w:tcBorders>
              <w:top w:val="nil"/>
            </w:tcBorders>
          </w:tcPr>
          <w:p w14:paraId="052412E3" w14:textId="77777777" w:rsidR="00F84189" w:rsidRDefault="00F84189" w:rsidP="003125FD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  <w:vMerge/>
            <w:tcBorders>
              <w:top w:val="nil"/>
            </w:tcBorders>
          </w:tcPr>
          <w:p w14:paraId="53F54529" w14:textId="77777777" w:rsidR="00F84189" w:rsidRDefault="00F84189" w:rsidP="003125FD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14:paraId="036B26AA" w14:textId="77777777" w:rsidR="00F84189" w:rsidRDefault="00F84189" w:rsidP="003125FD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ПК-</w:t>
            </w:r>
            <w:r>
              <w:rPr>
                <w:spacing w:val="-5"/>
                <w:sz w:val="20"/>
              </w:rPr>
              <w:t>5.2</w:t>
            </w:r>
          </w:p>
        </w:tc>
        <w:tc>
          <w:tcPr>
            <w:tcW w:w="3259" w:type="dxa"/>
          </w:tcPr>
          <w:p w14:paraId="40B70965" w14:textId="77777777" w:rsidR="00F84189" w:rsidRDefault="00F84189" w:rsidP="003125FD">
            <w:pPr>
              <w:pStyle w:val="TableParagraph"/>
              <w:spacing w:line="244" w:lineRule="auto"/>
              <w:ind w:left="108" w:right="145"/>
              <w:rPr>
                <w:sz w:val="20"/>
              </w:rPr>
            </w:pPr>
            <w:r>
              <w:rPr>
                <w:spacing w:val="-2"/>
                <w:sz w:val="20"/>
              </w:rPr>
              <w:t>Анализирует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законодательство, правоприменительную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практику,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научную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информацию </w:t>
            </w:r>
            <w:r>
              <w:rPr>
                <w:sz w:val="20"/>
              </w:rPr>
              <w:t>для решения научно- исследовательских задач</w:t>
            </w:r>
          </w:p>
        </w:tc>
        <w:tc>
          <w:tcPr>
            <w:tcW w:w="3404" w:type="dxa"/>
            <w:vMerge/>
            <w:tcBorders>
              <w:top w:val="nil"/>
            </w:tcBorders>
          </w:tcPr>
          <w:p w14:paraId="48F04607" w14:textId="77777777" w:rsidR="00F84189" w:rsidRDefault="00F84189" w:rsidP="003125FD">
            <w:pPr>
              <w:rPr>
                <w:sz w:val="2"/>
                <w:szCs w:val="2"/>
              </w:rPr>
            </w:pPr>
          </w:p>
        </w:tc>
      </w:tr>
      <w:tr w:rsidR="00F84189" w14:paraId="1D8B0CF3" w14:textId="77777777" w:rsidTr="003125FD">
        <w:trPr>
          <w:trHeight w:val="983"/>
        </w:trPr>
        <w:tc>
          <w:tcPr>
            <w:tcW w:w="598" w:type="dxa"/>
            <w:vMerge/>
            <w:tcBorders>
              <w:top w:val="nil"/>
            </w:tcBorders>
          </w:tcPr>
          <w:p w14:paraId="5FD23A18" w14:textId="77777777" w:rsidR="00F84189" w:rsidRDefault="00F84189" w:rsidP="003125FD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  <w:vMerge/>
            <w:tcBorders>
              <w:top w:val="nil"/>
            </w:tcBorders>
          </w:tcPr>
          <w:p w14:paraId="1F0B8F6D" w14:textId="77777777" w:rsidR="00F84189" w:rsidRDefault="00F84189" w:rsidP="003125FD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14:paraId="198A00DF" w14:textId="77777777" w:rsidR="00F84189" w:rsidRDefault="00F84189" w:rsidP="003125FD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ПК-</w:t>
            </w:r>
            <w:r>
              <w:rPr>
                <w:spacing w:val="-5"/>
                <w:sz w:val="20"/>
              </w:rPr>
              <w:t>5.3</w:t>
            </w:r>
          </w:p>
        </w:tc>
        <w:tc>
          <w:tcPr>
            <w:tcW w:w="3259" w:type="dxa"/>
          </w:tcPr>
          <w:p w14:paraId="5E502E4C" w14:textId="77777777" w:rsidR="00F84189" w:rsidRDefault="00F84189" w:rsidP="003125FD">
            <w:pPr>
              <w:pStyle w:val="TableParagraph"/>
              <w:spacing w:line="242" w:lineRule="auto"/>
              <w:ind w:left="108"/>
              <w:rPr>
                <w:sz w:val="20"/>
              </w:rPr>
            </w:pPr>
            <w:r>
              <w:rPr>
                <w:sz w:val="20"/>
              </w:rPr>
              <w:t>Оформляет,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формулирует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обосновывает результаты проведенных научных </w:t>
            </w:r>
            <w:r>
              <w:rPr>
                <w:spacing w:val="-2"/>
                <w:sz w:val="20"/>
              </w:rPr>
              <w:t>исследований</w:t>
            </w:r>
          </w:p>
        </w:tc>
        <w:tc>
          <w:tcPr>
            <w:tcW w:w="3404" w:type="dxa"/>
            <w:vMerge/>
            <w:tcBorders>
              <w:top w:val="nil"/>
            </w:tcBorders>
          </w:tcPr>
          <w:p w14:paraId="450CF7CB" w14:textId="77777777" w:rsidR="00F84189" w:rsidRDefault="00F84189" w:rsidP="003125FD">
            <w:pPr>
              <w:rPr>
                <w:sz w:val="2"/>
                <w:szCs w:val="2"/>
              </w:rPr>
            </w:pPr>
          </w:p>
        </w:tc>
      </w:tr>
    </w:tbl>
    <w:p w14:paraId="7A7C96D2" w14:textId="77777777" w:rsidR="00F84189" w:rsidRDefault="00F84189" w:rsidP="00F84189">
      <w:pPr>
        <w:rPr>
          <w:sz w:val="2"/>
          <w:szCs w:val="2"/>
        </w:rPr>
        <w:sectPr w:rsidR="00F84189">
          <w:type w:val="continuous"/>
          <w:pgSz w:w="11910" w:h="16840"/>
          <w:pgMar w:top="960" w:right="425" w:bottom="280" w:left="992" w:header="720" w:footer="720" w:gutter="0"/>
          <w:cols w:space="720"/>
        </w:sectPr>
      </w:pPr>
    </w:p>
    <w:p w14:paraId="378FDA2A" w14:textId="77777777" w:rsidR="005B370A" w:rsidRDefault="005B370A">
      <w:pPr>
        <w:pStyle w:val="a3"/>
        <w:spacing w:before="8"/>
        <w:ind w:left="0"/>
        <w:rPr>
          <w:rFonts w:ascii="Arial"/>
          <w:b/>
          <w:sz w:val="19"/>
        </w:rPr>
      </w:pPr>
    </w:p>
    <w:p w14:paraId="24B15347" w14:textId="59826209" w:rsidR="006A5426" w:rsidRPr="006A5426" w:rsidRDefault="006A5426" w:rsidP="006A5426">
      <w:pPr>
        <w:tabs>
          <w:tab w:val="left" w:pos="717"/>
        </w:tabs>
        <w:spacing w:before="92"/>
        <w:rPr>
          <w:sz w:val="24"/>
        </w:rPr>
      </w:pPr>
      <w:r>
        <w:rPr>
          <w:rFonts w:ascii="Arial" w:hAnsi="Arial"/>
          <w:b/>
          <w:sz w:val="24"/>
        </w:rPr>
        <w:t xml:space="preserve">    13. </w:t>
      </w:r>
      <w:r w:rsidRPr="006A5426">
        <w:rPr>
          <w:rFonts w:ascii="Arial" w:hAnsi="Arial"/>
          <w:b/>
          <w:sz w:val="24"/>
        </w:rPr>
        <w:t>Объем</w:t>
      </w:r>
      <w:r w:rsidRPr="006A5426">
        <w:rPr>
          <w:rFonts w:ascii="Arial" w:hAnsi="Arial"/>
          <w:b/>
          <w:spacing w:val="-4"/>
          <w:sz w:val="24"/>
        </w:rPr>
        <w:t xml:space="preserve"> </w:t>
      </w:r>
      <w:r w:rsidRPr="006A5426">
        <w:rPr>
          <w:rFonts w:ascii="Arial" w:hAnsi="Arial"/>
          <w:b/>
          <w:sz w:val="24"/>
        </w:rPr>
        <w:t>практики</w:t>
      </w:r>
      <w:r w:rsidRPr="006A5426">
        <w:rPr>
          <w:rFonts w:ascii="Arial" w:hAnsi="Arial"/>
          <w:b/>
          <w:spacing w:val="-1"/>
          <w:sz w:val="24"/>
        </w:rPr>
        <w:t xml:space="preserve"> </w:t>
      </w:r>
      <w:r w:rsidRPr="006A5426">
        <w:rPr>
          <w:rFonts w:ascii="Arial" w:hAnsi="Arial"/>
          <w:b/>
          <w:sz w:val="24"/>
        </w:rPr>
        <w:t>в</w:t>
      </w:r>
      <w:r w:rsidRPr="006A5426">
        <w:rPr>
          <w:rFonts w:ascii="Arial" w:hAnsi="Arial"/>
          <w:b/>
          <w:spacing w:val="-4"/>
          <w:sz w:val="24"/>
        </w:rPr>
        <w:t xml:space="preserve"> </w:t>
      </w:r>
      <w:r w:rsidRPr="006A5426">
        <w:rPr>
          <w:rFonts w:ascii="Arial" w:hAnsi="Arial"/>
          <w:b/>
          <w:sz w:val="24"/>
        </w:rPr>
        <w:t>зачетных единицах/</w:t>
      </w:r>
      <w:r w:rsidR="00F84189">
        <w:rPr>
          <w:rFonts w:ascii="Arial" w:hAnsi="Arial"/>
          <w:b/>
          <w:sz w:val="24"/>
        </w:rPr>
        <w:t xml:space="preserve"> </w:t>
      </w:r>
      <w:proofErr w:type="spellStart"/>
      <w:r w:rsidRPr="006A5426">
        <w:rPr>
          <w:rFonts w:ascii="Arial" w:hAnsi="Arial"/>
          <w:b/>
          <w:sz w:val="24"/>
        </w:rPr>
        <w:t>ак.час</w:t>
      </w:r>
      <w:proofErr w:type="spellEnd"/>
      <w:r w:rsidRPr="006A5426">
        <w:rPr>
          <w:rFonts w:ascii="Arial" w:hAnsi="Arial"/>
          <w:b/>
          <w:sz w:val="24"/>
        </w:rPr>
        <w:t>.</w:t>
      </w:r>
      <w:r w:rsidRPr="006A5426">
        <w:rPr>
          <w:rFonts w:ascii="Arial" w:hAnsi="Arial"/>
          <w:b/>
          <w:spacing w:val="-1"/>
          <w:sz w:val="24"/>
        </w:rPr>
        <w:t xml:space="preserve"> </w:t>
      </w:r>
      <w:r w:rsidRPr="006A5426">
        <w:rPr>
          <w:sz w:val="24"/>
        </w:rPr>
        <w:t xml:space="preserve">-  </w:t>
      </w:r>
      <w:r w:rsidR="00A90F1D">
        <w:rPr>
          <w:sz w:val="24"/>
        </w:rPr>
        <w:t>3</w:t>
      </w:r>
      <w:r w:rsidRPr="006A5426">
        <w:rPr>
          <w:sz w:val="24"/>
        </w:rPr>
        <w:t>/</w:t>
      </w:r>
      <w:r w:rsidR="00A90F1D">
        <w:rPr>
          <w:sz w:val="24"/>
        </w:rPr>
        <w:t>108</w:t>
      </w:r>
      <w:r w:rsidRPr="006A5426">
        <w:rPr>
          <w:sz w:val="24"/>
        </w:rPr>
        <w:t>.</w:t>
      </w:r>
    </w:p>
    <w:p w14:paraId="41D4925A" w14:textId="77777777" w:rsidR="006A5426" w:rsidRDefault="006A5426" w:rsidP="006A5426">
      <w:pPr>
        <w:pStyle w:val="a3"/>
        <w:spacing w:before="9"/>
        <w:ind w:left="0"/>
      </w:pPr>
    </w:p>
    <w:p w14:paraId="12FF4C15" w14:textId="77777777" w:rsidR="006A5426" w:rsidRDefault="006A5426" w:rsidP="006A5426">
      <w:pPr>
        <w:ind w:left="312"/>
        <w:rPr>
          <w:sz w:val="24"/>
        </w:rPr>
      </w:pPr>
      <w:r>
        <w:rPr>
          <w:rFonts w:ascii="Arial" w:hAnsi="Arial"/>
          <w:b/>
          <w:sz w:val="24"/>
        </w:rPr>
        <w:t>Форма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промежуточной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аттестации: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sz w:val="24"/>
        </w:rPr>
        <w:t>зачет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оценкой.</w:t>
      </w:r>
    </w:p>
    <w:p w14:paraId="67167CBF" w14:textId="77777777" w:rsidR="006A5426" w:rsidRDefault="006A5426" w:rsidP="006A5426">
      <w:pPr>
        <w:pStyle w:val="a3"/>
        <w:spacing w:before="7"/>
        <w:ind w:left="0"/>
      </w:pPr>
    </w:p>
    <w:p w14:paraId="64BC914A" w14:textId="77777777" w:rsidR="006A5426" w:rsidRDefault="006A5426" w:rsidP="006A5426">
      <w:pPr>
        <w:pStyle w:val="1"/>
        <w:tabs>
          <w:tab w:val="left" w:pos="717"/>
        </w:tabs>
      </w:pPr>
      <w:r>
        <w:t>14. Трудоемкость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видам</w:t>
      </w:r>
      <w:r>
        <w:rPr>
          <w:spacing w:val="-2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работы</w:t>
      </w:r>
    </w:p>
    <w:p w14:paraId="00B9BAC0" w14:textId="77777777" w:rsidR="00C505E3" w:rsidRDefault="00C505E3" w:rsidP="006A5426">
      <w:pPr>
        <w:pStyle w:val="a3"/>
        <w:spacing w:before="120"/>
      </w:pPr>
    </w:p>
    <w:p w14:paraId="40A19F52" w14:textId="7949CE34" w:rsidR="00A90F1D" w:rsidRDefault="00A90F1D" w:rsidP="00A90F1D">
      <w:pPr>
        <w:pStyle w:val="a3"/>
        <w:spacing w:before="124"/>
      </w:pPr>
      <w:r>
        <w:rPr>
          <w:spacing w:val="-2"/>
        </w:rPr>
        <w:t>Для</w:t>
      </w:r>
      <w:r>
        <w:rPr>
          <w:spacing w:val="-6"/>
        </w:rPr>
        <w:t xml:space="preserve"> </w:t>
      </w:r>
      <w:r>
        <w:rPr>
          <w:spacing w:val="-2"/>
        </w:rPr>
        <w:t>очной</w:t>
      </w:r>
      <w:r>
        <w:rPr>
          <w:spacing w:val="-6"/>
        </w:rPr>
        <w:t xml:space="preserve"> </w:t>
      </w:r>
      <w:r>
        <w:rPr>
          <w:spacing w:val="-2"/>
        </w:rPr>
        <w:t>формы</w:t>
      </w:r>
      <w:r>
        <w:rPr>
          <w:spacing w:val="-7"/>
        </w:rPr>
        <w:t xml:space="preserve"> </w:t>
      </w:r>
      <w:r>
        <w:rPr>
          <w:spacing w:val="-2"/>
        </w:rPr>
        <w:t>обучения:</w:t>
      </w:r>
    </w:p>
    <w:p w14:paraId="1369D1CD" w14:textId="77777777" w:rsidR="00A90F1D" w:rsidRDefault="00A90F1D" w:rsidP="00A90F1D">
      <w:pPr>
        <w:pStyle w:val="a3"/>
        <w:ind w:left="0"/>
        <w:rPr>
          <w:sz w:val="11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55"/>
        <w:gridCol w:w="1289"/>
        <w:gridCol w:w="1890"/>
        <w:gridCol w:w="1635"/>
      </w:tblGrid>
      <w:tr w:rsidR="00A90F1D" w14:paraId="1F8A7E90" w14:textId="77777777" w:rsidTr="003125FD">
        <w:trPr>
          <w:trHeight w:val="229"/>
        </w:trPr>
        <w:tc>
          <w:tcPr>
            <w:tcW w:w="5255" w:type="dxa"/>
            <w:vMerge w:val="restart"/>
          </w:tcPr>
          <w:p w14:paraId="5DA2641C" w14:textId="77777777" w:rsidR="00A90F1D" w:rsidRDefault="00A90F1D" w:rsidP="003125FD">
            <w:pPr>
              <w:pStyle w:val="TableParagraph"/>
              <w:spacing w:before="186"/>
              <w:rPr>
                <w:sz w:val="20"/>
              </w:rPr>
            </w:pPr>
          </w:p>
          <w:p w14:paraId="39E780AE" w14:textId="77777777" w:rsidR="00A90F1D" w:rsidRDefault="00A90F1D" w:rsidP="003125FD">
            <w:pPr>
              <w:pStyle w:val="TableParagraph"/>
              <w:ind w:left="1670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работы</w:t>
            </w:r>
          </w:p>
        </w:tc>
        <w:tc>
          <w:tcPr>
            <w:tcW w:w="4814" w:type="dxa"/>
            <w:gridSpan w:val="3"/>
          </w:tcPr>
          <w:p w14:paraId="01406C61" w14:textId="77777777" w:rsidR="00A90F1D" w:rsidRDefault="00A90F1D" w:rsidP="003125FD">
            <w:pPr>
              <w:pStyle w:val="TableParagraph"/>
              <w:spacing w:line="210" w:lineRule="exact"/>
              <w:ind w:left="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Трудоемкость</w:t>
            </w:r>
          </w:p>
        </w:tc>
      </w:tr>
      <w:tr w:rsidR="00A90F1D" w14:paraId="0E00944A" w14:textId="77777777" w:rsidTr="003125FD">
        <w:trPr>
          <w:trHeight w:val="349"/>
        </w:trPr>
        <w:tc>
          <w:tcPr>
            <w:tcW w:w="5255" w:type="dxa"/>
            <w:vMerge/>
            <w:tcBorders>
              <w:top w:val="nil"/>
            </w:tcBorders>
          </w:tcPr>
          <w:p w14:paraId="1F260C12" w14:textId="77777777" w:rsidR="00A90F1D" w:rsidRDefault="00A90F1D" w:rsidP="003125FD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vMerge w:val="restart"/>
          </w:tcPr>
          <w:p w14:paraId="11A9BE89" w14:textId="77777777" w:rsidR="00A90F1D" w:rsidRDefault="00A90F1D" w:rsidP="003125FD">
            <w:pPr>
              <w:pStyle w:val="TableParagraph"/>
              <w:spacing w:before="4"/>
              <w:rPr>
                <w:sz w:val="20"/>
              </w:rPr>
            </w:pPr>
          </w:p>
          <w:p w14:paraId="37FF3B24" w14:textId="77777777" w:rsidR="00A90F1D" w:rsidRDefault="00A90F1D" w:rsidP="003125FD">
            <w:pPr>
              <w:pStyle w:val="TableParagraph"/>
              <w:ind w:left="383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3525" w:type="dxa"/>
            <w:gridSpan w:val="2"/>
          </w:tcPr>
          <w:p w14:paraId="558C9A19" w14:textId="77777777" w:rsidR="00A90F1D" w:rsidRDefault="00A90F1D" w:rsidP="003125FD">
            <w:pPr>
              <w:pStyle w:val="TableParagraph"/>
              <w:spacing w:before="122" w:line="207" w:lineRule="exact"/>
              <w:ind w:left="1098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семестрам</w:t>
            </w:r>
          </w:p>
        </w:tc>
      </w:tr>
      <w:tr w:rsidR="00A90F1D" w14:paraId="76B3D67E" w14:textId="77777777" w:rsidTr="003125FD">
        <w:trPr>
          <w:trHeight w:val="232"/>
        </w:trPr>
        <w:tc>
          <w:tcPr>
            <w:tcW w:w="5255" w:type="dxa"/>
            <w:vMerge/>
            <w:tcBorders>
              <w:top w:val="nil"/>
            </w:tcBorders>
          </w:tcPr>
          <w:p w14:paraId="4745A13E" w14:textId="77777777" w:rsidR="00A90F1D" w:rsidRDefault="00A90F1D" w:rsidP="003125FD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vMerge/>
            <w:tcBorders>
              <w:top w:val="nil"/>
            </w:tcBorders>
          </w:tcPr>
          <w:p w14:paraId="55479081" w14:textId="77777777" w:rsidR="00A90F1D" w:rsidRDefault="00A90F1D" w:rsidP="003125FD">
            <w:pPr>
              <w:rPr>
                <w:sz w:val="2"/>
                <w:szCs w:val="2"/>
              </w:rPr>
            </w:pPr>
          </w:p>
        </w:tc>
        <w:tc>
          <w:tcPr>
            <w:tcW w:w="3525" w:type="dxa"/>
            <w:gridSpan w:val="2"/>
          </w:tcPr>
          <w:p w14:paraId="357F7B8E" w14:textId="77777777" w:rsidR="00A90F1D" w:rsidRDefault="00A90F1D" w:rsidP="003125FD">
            <w:pPr>
              <w:pStyle w:val="TableParagraph"/>
              <w:spacing w:before="2" w:line="210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семестр</w:t>
            </w:r>
          </w:p>
        </w:tc>
      </w:tr>
      <w:tr w:rsidR="00A90F1D" w14:paraId="7FE7DB6D" w14:textId="77777777" w:rsidTr="003125FD">
        <w:trPr>
          <w:trHeight w:val="183"/>
        </w:trPr>
        <w:tc>
          <w:tcPr>
            <w:tcW w:w="5255" w:type="dxa"/>
            <w:vMerge/>
            <w:tcBorders>
              <w:top w:val="nil"/>
            </w:tcBorders>
          </w:tcPr>
          <w:p w14:paraId="6C388CCB" w14:textId="77777777" w:rsidR="00A90F1D" w:rsidRDefault="00A90F1D" w:rsidP="003125FD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vMerge/>
            <w:tcBorders>
              <w:top w:val="nil"/>
            </w:tcBorders>
          </w:tcPr>
          <w:p w14:paraId="507E2CAD" w14:textId="77777777" w:rsidR="00A90F1D" w:rsidRDefault="00A90F1D" w:rsidP="003125FD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</w:tcPr>
          <w:p w14:paraId="1384B61A" w14:textId="77777777" w:rsidR="00A90F1D" w:rsidRDefault="00A90F1D" w:rsidP="003125FD">
            <w:pPr>
              <w:pStyle w:val="TableParagraph"/>
              <w:spacing w:line="164" w:lineRule="exact"/>
              <w:ind w:left="174" w:right="15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ч.</w:t>
            </w:r>
          </w:p>
        </w:tc>
        <w:tc>
          <w:tcPr>
            <w:tcW w:w="1635" w:type="dxa"/>
          </w:tcPr>
          <w:p w14:paraId="654AC156" w14:textId="77777777" w:rsidR="00A90F1D" w:rsidRDefault="00A90F1D" w:rsidP="003125FD">
            <w:pPr>
              <w:pStyle w:val="TableParagraph"/>
              <w:spacing w:line="164" w:lineRule="exact"/>
              <w:ind w:left="250"/>
              <w:rPr>
                <w:sz w:val="16"/>
              </w:rPr>
            </w:pPr>
            <w:r>
              <w:rPr>
                <w:sz w:val="16"/>
              </w:rPr>
              <w:t>ч.,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форме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ПП</w:t>
            </w:r>
          </w:p>
        </w:tc>
      </w:tr>
      <w:tr w:rsidR="00A90F1D" w14:paraId="1FE564CE" w14:textId="77777777" w:rsidTr="003125FD">
        <w:trPr>
          <w:trHeight w:val="306"/>
        </w:trPr>
        <w:tc>
          <w:tcPr>
            <w:tcW w:w="5255" w:type="dxa"/>
          </w:tcPr>
          <w:p w14:paraId="7CD9E6F8" w14:textId="77777777" w:rsidR="00A90F1D" w:rsidRDefault="00A90F1D" w:rsidP="003125FD">
            <w:pPr>
              <w:pStyle w:val="TableParagraph"/>
              <w:spacing w:before="38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часов</w:t>
            </w:r>
          </w:p>
        </w:tc>
        <w:tc>
          <w:tcPr>
            <w:tcW w:w="1289" w:type="dxa"/>
          </w:tcPr>
          <w:p w14:paraId="4E7EBA65" w14:textId="77777777" w:rsidR="00A90F1D" w:rsidRDefault="00A90F1D" w:rsidP="003125FD">
            <w:pPr>
              <w:pStyle w:val="TableParagraph"/>
              <w:ind w:left="390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  <w:tc>
          <w:tcPr>
            <w:tcW w:w="1890" w:type="dxa"/>
          </w:tcPr>
          <w:p w14:paraId="6EC189BC" w14:textId="77777777" w:rsidR="00A90F1D" w:rsidRDefault="00A90F1D" w:rsidP="003125FD">
            <w:pPr>
              <w:pStyle w:val="TableParagraph"/>
              <w:ind w:left="690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  <w:tc>
          <w:tcPr>
            <w:tcW w:w="1635" w:type="dxa"/>
          </w:tcPr>
          <w:p w14:paraId="11CDD15C" w14:textId="451503A5" w:rsidR="00A90F1D" w:rsidRDefault="00A90F1D" w:rsidP="003125FD">
            <w:pPr>
              <w:pStyle w:val="TableParagraph"/>
              <w:ind w:left="1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  <w:r w:rsidR="00ED426F">
              <w:rPr>
                <w:spacing w:val="-5"/>
                <w:sz w:val="20"/>
              </w:rPr>
              <w:t>6</w:t>
            </w:r>
          </w:p>
        </w:tc>
      </w:tr>
      <w:tr w:rsidR="00A90F1D" w14:paraId="03AE214D" w14:textId="77777777" w:rsidTr="003125FD">
        <w:trPr>
          <w:trHeight w:val="299"/>
        </w:trPr>
        <w:tc>
          <w:tcPr>
            <w:tcW w:w="5255" w:type="dxa"/>
          </w:tcPr>
          <w:p w14:paraId="3E58F705" w14:textId="77777777" w:rsidR="00A90F1D" w:rsidRDefault="00A90F1D" w:rsidP="003125FD">
            <w:pPr>
              <w:pStyle w:val="TableParagraph"/>
              <w:spacing w:before="36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числе:</w:t>
            </w:r>
          </w:p>
        </w:tc>
        <w:tc>
          <w:tcPr>
            <w:tcW w:w="1289" w:type="dxa"/>
          </w:tcPr>
          <w:p w14:paraId="76095FE4" w14:textId="77777777" w:rsidR="00A90F1D" w:rsidRDefault="00A90F1D" w:rsidP="003125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0" w:type="dxa"/>
          </w:tcPr>
          <w:p w14:paraId="60B0AF4D" w14:textId="77777777" w:rsidR="00A90F1D" w:rsidRDefault="00A90F1D" w:rsidP="003125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5" w:type="dxa"/>
          </w:tcPr>
          <w:p w14:paraId="75421860" w14:textId="77777777" w:rsidR="00A90F1D" w:rsidRDefault="00A90F1D" w:rsidP="003125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0F1D" w14:paraId="236F167F" w14:textId="77777777" w:rsidTr="003125FD">
        <w:trPr>
          <w:trHeight w:val="258"/>
        </w:trPr>
        <w:tc>
          <w:tcPr>
            <w:tcW w:w="5255" w:type="dxa"/>
          </w:tcPr>
          <w:p w14:paraId="4A40355A" w14:textId="77777777" w:rsidR="00A90F1D" w:rsidRDefault="00A90F1D" w:rsidP="003125FD">
            <w:pPr>
              <w:pStyle w:val="TableParagraph"/>
              <w:spacing w:before="14"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Лекционные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занятия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(контактная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работа)</w:t>
            </w:r>
          </w:p>
        </w:tc>
        <w:tc>
          <w:tcPr>
            <w:tcW w:w="1289" w:type="dxa"/>
          </w:tcPr>
          <w:p w14:paraId="1C4BA83F" w14:textId="77777777" w:rsidR="00A90F1D" w:rsidRDefault="00A90F1D" w:rsidP="003125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0" w:type="dxa"/>
          </w:tcPr>
          <w:p w14:paraId="1D82379B" w14:textId="77777777" w:rsidR="00A90F1D" w:rsidRDefault="00A90F1D" w:rsidP="003125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5" w:type="dxa"/>
          </w:tcPr>
          <w:p w14:paraId="279BEA0F" w14:textId="77777777" w:rsidR="00A90F1D" w:rsidRDefault="00A90F1D" w:rsidP="003125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90F1D" w14:paraId="6E472056" w14:textId="77777777" w:rsidTr="003125FD">
        <w:trPr>
          <w:trHeight w:val="261"/>
        </w:trPr>
        <w:tc>
          <w:tcPr>
            <w:tcW w:w="5255" w:type="dxa"/>
          </w:tcPr>
          <w:p w14:paraId="77BEBFD4" w14:textId="77777777" w:rsidR="00A90F1D" w:rsidRDefault="00A90F1D" w:rsidP="003125FD">
            <w:pPr>
              <w:pStyle w:val="TableParagraph"/>
              <w:spacing w:before="17"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занятия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(контактная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работа)</w:t>
            </w:r>
          </w:p>
        </w:tc>
        <w:tc>
          <w:tcPr>
            <w:tcW w:w="1289" w:type="dxa"/>
          </w:tcPr>
          <w:p w14:paraId="6BD222F8" w14:textId="77777777" w:rsidR="00A90F1D" w:rsidRDefault="00A90F1D" w:rsidP="003125FD">
            <w:pPr>
              <w:pStyle w:val="TableParagraph"/>
              <w:spacing w:before="3"/>
              <w:ind w:left="21" w:right="17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890" w:type="dxa"/>
          </w:tcPr>
          <w:p w14:paraId="77948724" w14:textId="77777777" w:rsidR="00A90F1D" w:rsidRDefault="00A90F1D" w:rsidP="003125FD">
            <w:pPr>
              <w:pStyle w:val="TableParagraph"/>
              <w:spacing w:before="3"/>
              <w:ind w:left="19" w:right="17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635" w:type="dxa"/>
          </w:tcPr>
          <w:p w14:paraId="18116472" w14:textId="6ECF9F2F" w:rsidR="00A90F1D" w:rsidRDefault="00A90F1D" w:rsidP="00A90F1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A90F1D" w14:paraId="37C129C8" w14:textId="77777777" w:rsidTr="003125FD">
        <w:trPr>
          <w:trHeight w:val="265"/>
        </w:trPr>
        <w:tc>
          <w:tcPr>
            <w:tcW w:w="5255" w:type="dxa"/>
          </w:tcPr>
          <w:p w14:paraId="39B0628D" w14:textId="77777777" w:rsidR="00A90F1D" w:rsidRDefault="00A90F1D" w:rsidP="003125FD">
            <w:pPr>
              <w:pStyle w:val="TableParagraph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>Самостоятельная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</w:t>
            </w:r>
          </w:p>
        </w:tc>
        <w:tc>
          <w:tcPr>
            <w:tcW w:w="1289" w:type="dxa"/>
          </w:tcPr>
          <w:p w14:paraId="3EC196DC" w14:textId="66673C87" w:rsidR="00A90F1D" w:rsidRDefault="00A90F1D" w:rsidP="003125FD">
            <w:pPr>
              <w:pStyle w:val="TableParagraph"/>
              <w:ind w:left="39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  <w:r w:rsidR="00ED426F">
              <w:rPr>
                <w:spacing w:val="-5"/>
                <w:sz w:val="20"/>
              </w:rPr>
              <w:t>6</w:t>
            </w:r>
          </w:p>
        </w:tc>
        <w:tc>
          <w:tcPr>
            <w:tcW w:w="1890" w:type="dxa"/>
          </w:tcPr>
          <w:p w14:paraId="23C55562" w14:textId="47087046" w:rsidR="00A90F1D" w:rsidRDefault="00A90F1D" w:rsidP="003125FD">
            <w:pPr>
              <w:pStyle w:val="TableParagraph"/>
              <w:ind w:left="69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  <w:r w:rsidR="00ED426F">
              <w:rPr>
                <w:spacing w:val="-5"/>
                <w:sz w:val="20"/>
              </w:rPr>
              <w:t>6</w:t>
            </w:r>
          </w:p>
        </w:tc>
        <w:tc>
          <w:tcPr>
            <w:tcW w:w="1635" w:type="dxa"/>
          </w:tcPr>
          <w:p w14:paraId="646953CF" w14:textId="7B330392" w:rsidR="00A90F1D" w:rsidRDefault="00A90F1D" w:rsidP="003125FD">
            <w:pPr>
              <w:pStyle w:val="TableParagraph"/>
              <w:ind w:left="1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  <w:r w:rsidR="00ED426F">
              <w:rPr>
                <w:spacing w:val="-5"/>
                <w:sz w:val="20"/>
              </w:rPr>
              <w:t>6</w:t>
            </w:r>
          </w:p>
        </w:tc>
      </w:tr>
      <w:tr w:rsidR="00A90F1D" w14:paraId="6370C8E5" w14:textId="77777777" w:rsidTr="003125FD">
        <w:trPr>
          <w:trHeight w:val="460"/>
        </w:trPr>
        <w:tc>
          <w:tcPr>
            <w:tcW w:w="5255" w:type="dxa"/>
          </w:tcPr>
          <w:p w14:paraId="086CA19F" w14:textId="77777777" w:rsidR="00A90F1D" w:rsidRDefault="00A90F1D" w:rsidP="003125FD">
            <w:pPr>
              <w:pStyle w:val="TableParagraph"/>
              <w:spacing w:before="2" w:line="22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Форма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промежуточной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аттестации</w:t>
            </w:r>
          </w:p>
          <w:p w14:paraId="4A80FA92" w14:textId="42E57172" w:rsidR="00A90F1D" w:rsidRDefault="00A90F1D" w:rsidP="003125FD">
            <w:pPr>
              <w:pStyle w:val="TableParagraph"/>
              <w:spacing w:line="213" w:lineRule="exact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(зачет</w:t>
            </w:r>
            <w:r>
              <w:rPr>
                <w:rFonts w:ascii="Arial" w:hAns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с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оценкой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–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 w:rsidR="00ED426F">
              <w:rPr>
                <w:rFonts w:ascii="Arial" w:hAnsi="Arial"/>
                <w:i/>
                <w:sz w:val="20"/>
              </w:rPr>
              <w:t>0</w:t>
            </w:r>
            <w:r>
              <w:rPr>
                <w:rFonts w:ascii="Arial" w:hAns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20"/>
              </w:rPr>
              <w:t>час.)</w:t>
            </w:r>
          </w:p>
        </w:tc>
        <w:tc>
          <w:tcPr>
            <w:tcW w:w="1289" w:type="dxa"/>
          </w:tcPr>
          <w:p w14:paraId="51199A84" w14:textId="1D45BAD8" w:rsidR="00A90F1D" w:rsidRDefault="00ED426F" w:rsidP="003125FD">
            <w:pPr>
              <w:pStyle w:val="TableParagraph"/>
              <w:spacing w:before="2"/>
              <w:ind w:left="21" w:right="17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890" w:type="dxa"/>
          </w:tcPr>
          <w:p w14:paraId="5E498DDF" w14:textId="68523F22" w:rsidR="00A90F1D" w:rsidRDefault="00ED426F" w:rsidP="003125FD">
            <w:pPr>
              <w:pStyle w:val="TableParagraph"/>
              <w:spacing w:before="2"/>
              <w:ind w:left="19" w:right="17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35" w:type="dxa"/>
          </w:tcPr>
          <w:p w14:paraId="46D48EA2" w14:textId="364CF483" w:rsidR="00A90F1D" w:rsidRDefault="00ED426F" w:rsidP="003125FD">
            <w:pPr>
              <w:pStyle w:val="TableParagraph"/>
              <w:spacing w:before="2"/>
              <w:ind w:left="14" w:right="165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90F1D" w14:paraId="093E9523" w14:textId="77777777" w:rsidTr="003125FD">
        <w:trPr>
          <w:trHeight w:val="267"/>
        </w:trPr>
        <w:tc>
          <w:tcPr>
            <w:tcW w:w="5255" w:type="dxa"/>
          </w:tcPr>
          <w:p w14:paraId="78D7F68B" w14:textId="77777777" w:rsidR="00A90F1D" w:rsidRDefault="00A90F1D" w:rsidP="003125FD">
            <w:pPr>
              <w:pStyle w:val="TableParagraph"/>
              <w:spacing w:before="19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Итого:</w:t>
            </w:r>
          </w:p>
        </w:tc>
        <w:tc>
          <w:tcPr>
            <w:tcW w:w="1289" w:type="dxa"/>
          </w:tcPr>
          <w:p w14:paraId="101A2E48" w14:textId="77777777" w:rsidR="00A90F1D" w:rsidRDefault="00A90F1D" w:rsidP="003125FD">
            <w:pPr>
              <w:pStyle w:val="TableParagraph"/>
              <w:spacing w:before="2"/>
              <w:ind w:left="170" w:right="1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  <w:tc>
          <w:tcPr>
            <w:tcW w:w="1890" w:type="dxa"/>
          </w:tcPr>
          <w:p w14:paraId="576E3654" w14:textId="77777777" w:rsidR="00A90F1D" w:rsidRDefault="00A90F1D" w:rsidP="003125FD">
            <w:pPr>
              <w:pStyle w:val="TableParagraph"/>
              <w:spacing w:before="2"/>
              <w:ind w:left="170" w:right="15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  <w:tc>
          <w:tcPr>
            <w:tcW w:w="1635" w:type="dxa"/>
          </w:tcPr>
          <w:p w14:paraId="3A271ADE" w14:textId="0814BAF2" w:rsidR="00A90F1D" w:rsidRDefault="00A90F1D" w:rsidP="003125FD">
            <w:pPr>
              <w:pStyle w:val="TableParagraph"/>
              <w:spacing w:before="2"/>
              <w:ind w:left="170" w:right="15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  <w:r w:rsidR="00ED426F">
              <w:rPr>
                <w:spacing w:val="-5"/>
                <w:sz w:val="20"/>
              </w:rPr>
              <w:t>6</w:t>
            </w:r>
          </w:p>
        </w:tc>
      </w:tr>
    </w:tbl>
    <w:p w14:paraId="40EC1510" w14:textId="77777777" w:rsidR="00A90F1D" w:rsidRDefault="00A90F1D" w:rsidP="00A90F1D">
      <w:pPr>
        <w:pStyle w:val="a3"/>
        <w:spacing w:before="124"/>
        <w:ind w:left="0"/>
      </w:pPr>
    </w:p>
    <w:p w14:paraId="15141BDB" w14:textId="77777777" w:rsidR="00F84189" w:rsidRDefault="00F84189" w:rsidP="00F84189">
      <w:pPr>
        <w:pStyle w:val="a3"/>
        <w:spacing w:before="124"/>
        <w:ind w:left="0"/>
      </w:pPr>
    </w:p>
    <w:p w14:paraId="3F7D56CF" w14:textId="07DE3E34" w:rsidR="00F84189" w:rsidRDefault="00F84189" w:rsidP="00F84189">
      <w:pPr>
        <w:pStyle w:val="1"/>
        <w:numPr>
          <w:ilvl w:val="0"/>
          <w:numId w:val="17"/>
        </w:numPr>
        <w:tabs>
          <w:tab w:val="left" w:pos="542"/>
        </w:tabs>
      </w:pPr>
      <w:r>
        <w:t>Содержание</w:t>
      </w:r>
      <w:r>
        <w:rPr>
          <w:spacing w:val="-5"/>
        </w:rPr>
        <w:t xml:space="preserve"> </w:t>
      </w:r>
      <w:r>
        <w:rPr>
          <w:spacing w:val="-2"/>
        </w:rPr>
        <w:t>практики:</w:t>
      </w:r>
    </w:p>
    <w:p w14:paraId="46780A28" w14:textId="77777777" w:rsidR="00F84189" w:rsidRDefault="00F84189" w:rsidP="00F84189">
      <w:pPr>
        <w:pStyle w:val="a3"/>
        <w:spacing w:before="9"/>
        <w:ind w:left="0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989"/>
        <w:gridCol w:w="6412"/>
      </w:tblGrid>
      <w:tr w:rsidR="00F84189" w14:paraId="0BFF08E1" w14:textId="77777777" w:rsidTr="003125FD">
        <w:trPr>
          <w:trHeight w:val="254"/>
        </w:trPr>
        <w:tc>
          <w:tcPr>
            <w:tcW w:w="668" w:type="dxa"/>
          </w:tcPr>
          <w:p w14:paraId="062A7AE6" w14:textId="77777777" w:rsidR="00F84189" w:rsidRDefault="00F84189" w:rsidP="003125FD">
            <w:pPr>
              <w:pStyle w:val="TableParagraph"/>
              <w:spacing w:before="1" w:line="233" w:lineRule="exact"/>
            </w:pPr>
            <w:r>
              <w:rPr>
                <w:spacing w:val="-5"/>
              </w:rPr>
              <w:t>п/п</w:t>
            </w:r>
          </w:p>
        </w:tc>
        <w:tc>
          <w:tcPr>
            <w:tcW w:w="2989" w:type="dxa"/>
          </w:tcPr>
          <w:p w14:paraId="26B97F48" w14:textId="77777777" w:rsidR="00F84189" w:rsidRDefault="00F84189" w:rsidP="003125FD">
            <w:pPr>
              <w:pStyle w:val="TableParagraph"/>
              <w:spacing w:before="1" w:line="233" w:lineRule="exact"/>
              <w:ind w:left="145"/>
            </w:pPr>
            <w:r>
              <w:t>Разделы</w:t>
            </w:r>
            <w:r>
              <w:rPr>
                <w:spacing w:val="-6"/>
              </w:rPr>
              <w:t xml:space="preserve"> </w:t>
            </w:r>
            <w:r>
              <w:t>(этапы)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практики</w:t>
            </w:r>
          </w:p>
        </w:tc>
        <w:tc>
          <w:tcPr>
            <w:tcW w:w="6412" w:type="dxa"/>
          </w:tcPr>
          <w:p w14:paraId="3554A9B3" w14:textId="77777777" w:rsidR="00F84189" w:rsidRDefault="00F84189" w:rsidP="003125FD">
            <w:pPr>
              <w:pStyle w:val="TableParagraph"/>
              <w:spacing w:before="1" w:line="233" w:lineRule="exact"/>
              <w:ind w:left="7"/>
              <w:jc w:val="center"/>
            </w:pPr>
            <w:r>
              <w:t>Содержание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раздела</w:t>
            </w:r>
          </w:p>
        </w:tc>
      </w:tr>
      <w:tr w:rsidR="00F84189" w14:paraId="5C932AD4" w14:textId="77777777" w:rsidTr="003125FD">
        <w:trPr>
          <w:trHeight w:val="758"/>
        </w:trPr>
        <w:tc>
          <w:tcPr>
            <w:tcW w:w="668" w:type="dxa"/>
          </w:tcPr>
          <w:p w14:paraId="520452D7" w14:textId="77777777" w:rsidR="00F84189" w:rsidRDefault="00F84189" w:rsidP="003125FD">
            <w:pPr>
              <w:pStyle w:val="TableParagraph"/>
              <w:spacing w:before="1"/>
            </w:pPr>
            <w:r>
              <w:rPr>
                <w:spacing w:val="-5"/>
              </w:rPr>
              <w:t>1.</w:t>
            </w:r>
          </w:p>
        </w:tc>
        <w:tc>
          <w:tcPr>
            <w:tcW w:w="2989" w:type="dxa"/>
          </w:tcPr>
          <w:p w14:paraId="0AEAD74D" w14:textId="77777777" w:rsidR="00F84189" w:rsidRDefault="00F84189" w:rsidP="003125FD">
            <w:pPr>
              <w:pStyle w:val="TableParagraph"/>
              <w:spacing w:before="1" w:line="242" w:lineRule="auto"/>
            </w:pPr>
            <w:r>
              <w:rPr>
                <w:spacing w:val="-2"/>
              </w:rPr>
              <w:t>Подготовительный (организационный)</w:t>
            </w:r>
          </w:p>
        </w:tc>
        <w:tc>
          <w:tcPr>
            <w:tcW w:w="6412" w:type="dxa"/>
          </w:tcPr>
          <w:p w14:paraId="6E526C9A" w14:textId="77777777" w:rsidR="00F84189" w:rsidRDefault="00F84189" w:rsidP="003125FD">
            <w:pPr>
              <w:pStyle w:val="TableParagraph"/>
              <w:tabs>
                <w:tab w:val="left" w:pos="1395"/>
                <w:tab w:val="left" w:pos="1755"/>
                <w:tab w:val="left" w:pos="2172"/>
                <w:tab w:val="left" w:pos="2653"/>
                <w:tab w:val="left" w:pos="3801"/>
                <w:tab w:val="left" w:pos="4492"/>
                <w:tab w:val="left" w:pos="4940"/>
                <w:tab w:val="left" w:pos="5927"/>
              </w:tabs>
              <w:spacing w:before="1" w:line="242" w:lineRule="auto"/>
              <w:ind w:left="109" w:right="96"/>
            </w:pPr>
            <w:r>
              <w:rPr>
                <w:spacing w:val="-2"/>
              </w:rPr>
              <w:t>Составление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утверждение</w:t>
            </w:r>
            <w:r>
              <w:tab/>
            </w:r>
            <w:r>
              <w:rPr>
                <w:spacing w:val="-2"/>
              </w:rPr>
              <w:t>графика</w:t>
            </w:r>
            <w:r>
              <w:tab/>
            </w:r>
            <w:r>
              <w:rPr>
                <w:spacing w:val="-2"/>
              </w:rPr>
              <w:t xml:space="preserve">прохождения </w:t>
            </w:r>
            <w:proofErr w:type="gramStart"/>
            <w:r>
              <w:rPr>
                <w:spacing w:val="-2"/>
              </w:rPr>
              <w:t>практики,</w:t>
            </w:r>
            <w:r>
              <w:tab/>
            </w:r>
            <w:proofErr w:type="gramEnd"/>
            <w:r>
              <w:rPr>
                <w:spacing w:val="-2"/>
              </w:rPr>
              <w:t>изучение</w:t>
            </w:r>
            <w:r>
              <w:tab/>
            </w:r>
            <w:r>
              <w:rPr>
                <w:spacing w:val="-2"/>
              </w:rPr>
              <w:t>методического</w:t>
            </w:r>
            <w:r>
              <w:tab/>
            </w:r>
            <w:r>
              <w:rPr>
                <w:spacing w:val="-2"/>
              </w:rPr>
              <w:t>материала</w:t>
            </w:r>
            <w:r>
              <w:tab/>
            </w:r>
            <w:r>
              <w:rPr>
                <w:spacing w:val="-5"/>
              </w:rPr>
              <w:t>для</w:t>
            </w:r>
          </w:p>
          <w:p w14:paraId="6B1D42A9" w14:textId="77777777" w:rsidR="00F84189" w:rsidRDefault="00F84189" w:rsidP="003125FD">
            <w:pPr>
              <w:pStyle w:val="TableParagraph"/>
              <w:spacing w:before="3" w:line="231" w:lineRule="exact"/>
              <w:ind w:left="109"/>
            </w:pPr>
            <w:r>
              <w:t>проведения</w:t>
            </w:r>
            <w:r>
              <w:rPr>
                <w:spacing w:val="-11"/>
              </w:rPr>
              <w:t xml:space="preserve"> </w:t>
            </w:r>
            <w:r>
              <w:t>научного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исследования.</w:t>
            </w:r>
          </w:p>
        </w:tc>
      </w:tr>
      <w:tr w:rsidR="00F84189" w14:paraId="22FCBA6F" w14:textId="77777777" w:rsidTr="003125FD">
        <w:trPr>
          <w:trHeight w:val="1519"/>
        </w:trPr>
        <w:tc>
          <w:tcPr>
            <w:tcW w:w="668" w:type="dxa"/>
          </w:tcPr>
          <w:p w14:paraId="14DEF457" w14:textId="77777777" w:rsidR="00F84189" w:rsidRDefault="00F84189" w:rsidP="003125FD">
            <w:pPr>
              <w:pStyle w:val="TableParagraph"/>
              <w:spacing w:before="1"/>
            </w:pPr>
            <w:r>
              <w:rPr>
                <w:spacing w:val="-5"/>
              </w:rPr>
              <w:t>2.</w:t>
            </w:r>
          </w:p>
        </w:tc>
        <w:tc>
          <w:tcPr>
            <w:tcW w:w="2989" w:type="dxa"/>
          </w:tcPr>
          <w:p w14:paraId="4850619B" w14:textId="77777777" w:rsidR="00F84189" w:rsidRDefault="00F84189" w:rsidP="003125FD">
            <w:pPr>
              <w:pStyle w:val="TableParagraph"/>
              <w:spacing w:before="1"/>
            </w:pPr>
            <w:r>
              <w:t>Основной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(эмпирический)</w:t>
            </w:r>
          </w:p>
        </w:tc>
        <w:tc>
          <w:tcPr>
            <w:tcW w:w="6412" w:type="dxa"/>
          </w:tcPr>
          <w:p w14:paraId="4EBD5365" w14:textId="77777777" w:rsidR="00F84189" w:rsidRDefault="00F84189" w:rsidP="003125FD">
            <w:pPr>
              <w:pStyle w:val="TableParagraph"/>
              <w:spacing w:before="1" w:line="244" w:lineRule="auto"/>
              <w:ind w:left="109" w:right="95" w:firstLine="64"/>
              <w:jc w:val="both"/>
            </w:pPr>
            <w:r>
              <w:t>Проведение научного исследования по теме выпускной квалификационной</w:t>
            </w:r>
            <w:r>
              <w:rPr>
                <w:spacing w:val="-2"/>
              </w:rPr>
              <w:t xml:space="preserve"> </w:t>
            </w:r>
            <w:r>
              <w:t>работы;</w:t>
            </w:r>
            <w:r>
              <w:rPr>
                <w:spacing w:val="-1"/>
              </w:rPr>
              <w:t xml:space="preserve"> </w:t>
            </w:r>
            <w:r>
              <w:t>анализ,</w:t>
            </w:r>
            <w:r>
              <w:rPr>
                <w:spacing w:val="-1"/>
              </w:rPr>
              <w:t xml:space="preserve"> </w:t>
            </w:r>
            <w:r>
              <w:t>сбор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систематизация практического материала по теме выпускной квалификационной работы; выявление проблем в области правоприменительной</w:t>
            </w:r>
            <w:r>
              <w:rPr>
                <w:spacing w:val="70"/>
              </w:rPr>
              <w:t xml:space="preserve"> </w:t>
            </w:r>
            <w:r>
              <w:t>деятельности,</w:t>
            </w:r>
            <w:r>
              <w:rPr>
                <w:spacing w:val="73"/>
              </w:rPr>
              <w:t xml:space="preserve"> </w:t>
            </w:r>
            <w:r>
              <w:t>связанных</w:t>
            </w:r>
            <w:r>
              <w:rPr>
                <w:spacing w:val="71"/>
              </w:rPr>
              <w:t xml:space="preserve"> </w:t>
            </w:r>
            <w:r>
              <w:t>с</w:t>
            </w:r>
            <w:r>
              <w:rPr>
                <w:spacing w:val="73"/>
              </w:rPr>
              <w:t xml:space="preserve"> </w:t>
            </w:r>
            <w:r>
              <w:rPr>
                <w:spacing w:val="-2"/>
              </w:rPr>
              <w:t>темой</w:t>
            </w:r>
          </w:p>
          <w:p w14:paraId="50352C99" w14:textId="77777777" w:rsidR="00F84189" w:rsidRDefault="00F84189" w:rsidP="003125FD">
            <w:pPr>
              <w:pStyle w:val="TableParagraph"/>
              <w:spacing w:line="228" w:lineRule="exact"/>
              <w:ind w:left="109"/>
              <w:jc w:val="both"/>
            </w:pPr>
            <w:r>
              <w:rPr>
                <w:spacing w:val="-2"/>
              </w:rPr>
              <w:t>выпускной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квалификационной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работой.</w:t>
            </w:r>
          </w:p>
        </w:tc>
      </w:tr>
      <w:tr w:rsidR="00F84189" w14:paraId="3058D338" w14:textId="77777777" w:rsidTr="003125FD">
        <w:trPr>
          <w:trHeight w:val="758"/>
        </w:trPr>
        <w:tc>
          <w:tcPr>
            <w:tcW w:w="668" w:type="dxa"/>
          </w:tcPr>
          <w:p w14:paraId="5488E76D" w14:textId="77777777" w:rsidR="00F84189" w:rsidRDefault="00F84189" w:rsidP="003125FD">
            <w:pPr>
              <w:pStyle w:val="TableParagraph"/>
              <w:spacing w:before="1"/>
            </w:pPr>
            <w:r>
              <w:rPr>
                <w:spacing w:val="-5"/>
              </w:rPr>
              <w:t>3.</w:t>
            </w:r>
          </w:p>
        </w:tc>
        <w:tc>
          <w:tcPr>
            <w:tcW w:w="2989" w:type="dxa"/>
          </w:tcPr>
          <w:p w14:paraId="232315CB" w14:textId="77777777" w:rsidR="00F84189" w:rsidRDefault="00F84189" w:rsidP="003125FD">
            <w:pPr>
              <w:pStyle w:val="TableParagraph"/>
              <w:spacing w:before="1" w:line="242" w:lineRule="auto"/>
              <w:ind w:right="1041"/>
            </w:pPr>
            <w:r>
              <w:rPr>
                <w:spacing w:val="-2"/>
              </w:rPr>
              <w:t>Заключительный (информационно-</w:t>
            </w:r>
          </w:p>
          <w:p w14:paraId="1407D461" w14:textId="77777777" w:rsidR="00F84189" w:rsidRDefault="00F84189" w:rsidP="003125FD">
            <w:pPr>
              <w:pStyle w:val="TableParagraph"/>
              <w:spacing w:before="3" w:line="231" w:lineRule="exact"/>
            </w:pPr>
            <w:r>
              <w:rPr>
                <w:spacing w:val="-2"/>
              </w:rPr>
              <w:t>аналитический)</w:t>
            </w:r>
          </w:p>
        </w:tc>
        <w:tc>
          <w:tcPr>
            <w:tcW w:w="6412" w:type="dxa"/>
          </w:tcPr>
          <w:p w14:paraId="0B6B5998" w14:textId="77777777" w:rsidR="00F84189" w:rsidRDefault="00F84189" w:rsidP="003125FD">
            <w:pPr>
              <w:pStyle w:val="TableParagraph"/>
              <w:spacing w:before="1"/>
              <w:ind w:left="109"/>
            </w:pPr>
            <w:r>
              <w:t>Составление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оформление</w:t>
            </w:r>
            <w:r>
              <w:rPr>
                <w:spacing w:val="-2"/>
              </w:rPr>
              <w:t xml:space="preserve"> отчета.</w:t>
            </w:r>
          </w:p>
        </w:tc>
      </w:tr>
      <w:tr w:rsidR="00F84189" w14:paraId="0B2E075D" w14:textId="77777777" w:rsidTr="003125FD">
        <w:trPr>
          <w:trHeight w:val="506"/>
        </w:trPr>
        <w:tc>
          <w:tcPr>
            <w:tcW w:w="668" w:type="dxa"/>
          </w:tcPr>
          <w:p w14:paraId="5AABCB42" w14:textId="77777777" w:rsidR="00F84189" w:rsidRDefault="00F84189" w:rsidP="003125FD">
            <w:pPr>
              <w:pStyle w:val="TableParagraph"/>
              <w:spacing w:before="1"/>
            </w:pPr>
            <w:r>
              <w:rPr>
                <w:spacing w:val="-5"/>
              </w:rPr>
              <w:t>4.</w:t>
            </w:r>
          </w:p>
        </w:tc>
        <w:tc>
          <w:tcPr>
            <w:tcW w:w="2989" w:type="dxa"/>
          </w:tcPr>
          <w:p w14:paraId="0BA17A7F" w14:textId="77777777" w:rsidR="00F84189" w:rsidRDefault="00F84189" w:rsidP="003125FD">
            <w:pPr>
              <w:pStyle w:val="TableParagraph"/>
              <w:spacing w:line="254" w:lineRule="exact"/>
              <w:ind w:right="279"/>
            </w:pPr>
            <w:r>
              <w:t>Представление</w:t>
            </w:r>
            <w:r>
              <w:rPr>
                <w:spacing w:val="-15"/>
              </w:rPr>
              <w:t xml:space="preserve"> </w:t>
            </w:r>
            <w:r>
              <w:t xml:space="preserve">отчетной </w:t>
            </w:r>
            <w:r>
              <w:rPr>
                <w:spacing w:val="-2"/>
              </w:rPr>
              <w:t>документации</w:t>
            </w:r>
          </w:p>
        </w:tc>
        <w:tc>
          <w:tcPr>
            <w:tcW w:w="6412" w:type="dxa"/>
          </w:tcPr>
          <w:p w14:paraId="4CE5139B" w14:textId="77777777" w:rsidR="00F84189" w:rsidRDefault="00F84189" w:rsidP="003125FD">
            <w:pPr>
              <w:pStyle w:val="TableParagraph"/>
              <w:spacing w:before="1"/>
              <w:ind w:left="109"/>
            </w:pPr>
            <w:r>
              <w:t>Собеседование</w:t>
            </w:r>
            <w:r>
              <w:rPr>
                <w:spacing w:val="-11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результатам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практики</w:t>
            </w:r>
          </w:p>
        </w:tc>
      </w:tr>
    </w:tbl>
    <w:p w14:paraId="7FDD3D65" w14:textId="77777777" w:rsidR="00F84189" w:rsidRDefault="00F84189" w:rsidP="00F84189">
      <w:pPr>
        <w:pStyle w:val="TableParagraph"/>
        <w:sectPr w:rsidR="00F84189">
          <w:pgSz w:w="11910" w:h="16840"/>
          <w:pgMar w:top="900" w:right="425" w:bottom="280" w:left="992" w:header="720" w:footer="720" w:gutter="0"/>
          <w:cols w:space="720"/>
        </w:sectPr>
      </w:pPr>
    </w:p>
    <w:p w14:paraId="658937E3" w14:textId="77777777" w:rsidR="00F84189" w:rsidRDefault="00F84189" w:rsidP="00F84189">
      <w:pPr>
        <w:pStyle w:val="a3"/>
        <w:spacing w:before="74" w:line="244" w:lineRule="auto"/>
        <w:ind w:right="141"/>
        <w:jc w:val="both"/>
      </w:pPr>
      <w:r>
        <w:lastRenderedPageBreak/>
        <w:t>Производственная практика, преддипломная проводится на кафедрах юридического факультета Воронежского государственного университета, обладающие необходимым кадровым и научным потенциалом по профилю подготовки.</w:t>
      </w:r>
    </w:p>
    <w:p w14:paraId="5E9E536B" w14:textId="77777777" w:rsidR="00A56AC2" w:rsidRDefault="00A56AC2" w:rsidP="00A56AC2">
      <w:pPr>
        <w:pStyle w:val="1"/>
        <w:tabs>
          <w:tab w:val="left" w:pos="719"/>
        </w:tabs>
        <w:spacing w:before="80" w:line="242" w:lineRule="auto"/>
        <w:ind w:right="242"/>
      </w:pPr>
      <w:r>
        <w:t>16. Перечень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«Интернет»,</w:t>
      </w:r>
      <w:r>
        <w:rPr>
          <w:spacing w:val="1"/>
        </w:rPr>
        <w:t xml:space="preserve"> </w:t>
      </w:r>
      <w:r>
        <w:t>необходимых для</w:t>
      </w:r>
      <w:r>
        <w:rPr>
          <w:spacing w:val="-64"/>
        </w:rPr>
        <w:t xml:space="preserve"> </w:t>
      </w:r>
      <w:r>
        <w:t>прохождения</w:t>
      </w:r>
      <w:r>
        <w:rPr>
          <w:spacing w:val="-2"/>
        </w:rPr>
        <w:t xml:space="preserve"> </w:t>
      </w:r>
      <w:r>
        <w:t>практики</w:t>
      </w:r>
    </w:p>
    <w:p w14:paraId="7AF329A0" w14:textId="77777777" w:rsidR="00A56AC2" w:rsidRDefault="00A56AC2" w:rsidP="00A56AC2">
      <w:pPr>
        <w:pStyle w:val="a3"/>
        <w:spacing w:before="7"/>
        <w:ind w:left="0"/>
        <w:rPr>
          <w:rFonts w:ascii="Arial"/>
          <w:b/>
          <w:sz w:val="22"/>
        </w:rPr>
      </w:pPr>
    </w:p>
    <w:p w14:paraId="5D90E5B2" w14:textId="77777777" w:rsidR="00A56AC2" w:rsidRDefault="00A56AC2" w:rsidP="00A56AC2">
      <w:pPr>
        <w:ind w:left="253"/>
        <w:rPr>
          <w:sz w:val="20"/>
        </w:rPr>
      </w:pPr>
      <w:r>
        <w:rPr>
          <w:sz w:val="20"/>
        </w:rPr>
        <w:t>а)</w:t>
      </w:r>
      <w:r>
        <w:rPr>
          <w:spacing w:val="1"/>
          <w:sz w:val="20"/>
        </w:rPr>
        <w:t xml:space="preserve"> </w:t>
      </w:r>
      <w:r>
        <w:rPr>
          <w:sz w:val="20"/>
        </w:rPr>
        <w:t>основная</w:t>
      </w:r>
      <w:r>
        <w:rPr>
          <w:spacing w:val="2"/>
          <w:sz w:val="20"/>
        </w:rPr>
        <w:t xml:space="preserve"> </w:t>
      </w:r>
      <w:r>
        <w:rPr>
          <w:sz w:val="20"/>
        </w:rPr>
        <w:t>литература:</w:t>
      </w:r>
    </w:p>
    <w:tbl>
      <w:tblPr>
        <w:tblStyle w:val="TableNormal"/>
        <w:tblW w:w="0" w:type="auto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8975"/>
      </w:tblGrid>
      <w:tr w:rsidR="00A56AC2" w14:paraId="730DD979" w14:textId="77777777" w:rsidTr="00A56AC2">
        <w:trPr>
          <w:trHeight w:val="229"/>
        </w:trPr>
        <w:tc>
          <w:tcPr>
            <w:tcW w:w="829" w:type="dxa"/>
          </w:tcPr>
          <w:p w14:paraId="1AC8C033" w14:textId="77777777" w:rsidR="00A56AC2" w:rsidRDefault="00A56AC2" w:rsidP="00A56AC2">
            <w:pPr>
              <w:pStyle w:val="TableParagraph"/>
              <w:spacing w:before="2" w:line="207" w:lineRule="exact"/>
              <w:ind w:left="143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п/п</w:t>
            </w:r>
          </w:p>
        </w:tc>
        <w:tc>
          <w:tcPr>
            <w:tcW w:w="8975" w:type="dxa"/>
            <w:tcBorders>
              <w:bottom w:val="single" w:sz="6" w:space="0" w:color="000000"/>
            </w:tcBorders>
          </w:tcPr>
          <w:p w14:paraId="22821289" w14:textId="77777777" w:rsidR="00A56AC2" w:rsidRDefault="00A56AC2" w:rsidP="00A56AC2">
            <w:pPr>
              <w:pStyle w:val="TableParagraph"/>
              <w:spacing w:before="2" w:line="207" w:lineRule="exact"/>
              <w:ind w:left="4026" w:right="4022"/>
              <w:jc w:val="center"/>
              <w:rPr>
                <w:sz w:val="20"/>
              </w:rPr>
            </w:pPr>
            <w:r>
              <w:rPr>
                <w:sz w:val="20"/>
              </w:rPr>
              <w:t>Источник</w:t>
            </w:r>
          </w:p>
        </w:tc>
      </w:tr>
      <w:tr w:rsidR="00A56AC2" w:rsidRPr="007D317C" w14:paraId="45F4B5A2" w14:textId="77777777" w:rsidTr="00A56AC2">
        <w:trPr>
          <w:trHeight w:val="798"/>
        </w:trPr>
        <w:tc>
          <w:tcPr>
            <w:tcW w:w="829" w:type="dxa"/>
            <w:tcBorders>
              <w:right w:val="single" w:sz="6" w:space="0" w:color="000000"/>
            </w:tcBorders>
          </w:tcPr>
          <w:p w14:paraId="755CF0A3" w14:textId="77777777" w:rsidR="00A56AC2" w:rsidRDefault="00A56AC2" w:rsidP="00A56AC2">
            <w:pPr>
              <w:pStyle w:val="TableParagraph"/>
              <w:jc w:val="center"/>
            </w:pPr>
          </w:p>
          <w:p w14:paraId="09889CD2" w14:textId="77777777" w:rsidR="00A56AC2" w:rsidRPr="007D317C" w:rsidRDefault="00A56AC2" w:rsidP="00A56AC2">
            <w:pPr>
              <w:pStyle w:val="TableParagraph"/>
              <w:jc w:val="center"/>
            </w:pPr>
            <w:r>
              <w:t>1.</w:t>
            </w:r>
          </w:p>
        </w:tc>
        <w:tc>
          <w:tcPr>
            <w:tcW w:w="8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4E4A7" w14:textId="77777777" w:rsidR="00A56AC2" w:rsidRPr="007D317C" w:rsidRDefault="00A56AC2" w:rsidP="00A56A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D317C">
              <w:rPr>
                <w:rFonts w:ascii="Arial" w:hAnsi="Arial" w:cs="Arial"/>
                <w:sz w:val="20"/>
                <w:szCs w:val="20"/>
              </w:rPr>
              <w:t>Братановский</w:t>
            </w:r>
            <w:proofErr w:type="spellEnd"/>
            <w:r w:rsidRPr="007D317C">
              <w:rPr>
                <w:rFonts w:ascii="Arial" w:hAnsi="Arial" w:cs="Arial"/>
                <w:sz w:val="20"/>
                <w:szCs w:val="20"/>
              </w:rPr>
              <w:t xml:space="preserve"> С. Н. Конституционное право </w:t>
            </w:r>
            <w:proofErr w:type="gramStart"/>
            <w:r w:rsidRPr="007D317C">
              <w:rPr>
                <w:rFonts w:ascii="Arial" w:hAnsi="Arial" w:cs="Arial"/>
                <w:sz w:val="20"/>
                <w:szCs w:val="20"/>
              </w:rPr>
              <w:t>России :</w:t>
            </w:r>
            <w:proofErr w:type="gramEnd"/>
            <w:r w:rsidRPr="007D317C">
              <w:rPr>
                <w:rFonts w:ascii="Arial" w:hAnsi="Arial" w:cs="Arial"/>
                <w:sz w:val="20"/>
                <w:szCs w:val="20"/>
              </w:rPr>
              <w:t xml:space="preserve"> учебник / С. Н. </w:t>
            </w:r>
            <w:proofErr w:type="spellStart"/>
            <w:r w:rsidRPr="007D317C">
              <w:rPr>
                <w:rFonts w:ascii="Arial" w:hAnsi="Arial" w:cs="Arial"/>
                <w:sz w:val="20"/>
                <w:szCs w:val="20"/>
              </w:rPr>
              <w:t>Братановский</w:t>
            </w:r>
            <w:proofErr w:type="spellEnd"/>
            <w:r w:rsidRPr="007D317C">
              <w:rPr>
                <w:rFonts w:ascii="Arial" w:hAnsi="Arial" w:cs="Arial"/>
                <w:sz w:val="20"/>
                <w:szCs w:val="20"/>
              </w:rPr>
              <w:t xml:space="preserve">, О. Г. Остапец ; под ред. С. Н. </w:t>
            </w:r>
            <w:proofErr w:type="spellStart"/>
            <w:r w:rsidRPr="007D317C">
              <w:rPr>
                <w:rFonts w:ascii="Arial" w:hAnsi="Arial" w:cs="Arial"/>
                <w:sz w:val="20"/>
                <w:szCs w:val="20"/>
              </w:rPr>
              <w:t>Братановского</w:t>
            </w:r>
            <w:proofErr w:type="spellEnd"/>
            <w:r w:rsidRPr="007D317C">
              <w:rPr>
                <w:rFonts w:ascii="Arial" w:hAnsi="Arial" w:cs="Arial"/>
                <w:sz w:val="20"/>
                <w:szCs w:val="20"/>
              </w:rPr>
              <w:t xml:space="preserve">. – 2-е изд., </w:t>
            </w:r>
            <w:proofErr w:type="spellStart"/>
            <w:r w:rsidRPr="007D317C">
              <w:rPr>
                <w:rFonts w:ascii="Arial" w:hAnsi="Arial" w:cs="Arial"/>
                <w:sz w:val="20"/>
                <w:szCs w:val="20"/>
              </w:rPr>
              <w:t>испр</w:t>
            </w:r>
            <w:proofErr w:type="spellEnd"/>
            <w:r w:rsidRPr="007D317C">
              <w:rPr>
                <w:rFonts w:ascii="Arial" w:hAnsi="Arial" w:cs="Arial"/>
                <w:sz w:val="20"/>
                <w:szCs w:val="20"/>
              </w:rPr>
              <w:t xml:space="preserve">. и доп. – Москва : </w:t>
            </w:r>
            <w:proofErr w:type="spellStart"/>
            <w:r w:rsidRPr="007D317C">
              <w:rPr>
                <w:rFonts w:ascii="Arial" w:hAnsi="Arial" w:cs="Arial"/>
                <w:sz w:val="20"/>
                <w:szCs w:val="20"/>
              </w:rPr>
              <w:t>Директ</w:t>
            </w:r>
            <w:proofErr w:type="spellEnd"/>
            <w:r w:rsidRPr="007D317C">
              <w:rPr>
                <w:rFonts w:ascii="Arial" w:hAnsi="Arial" w:cs="Arial"/>
                <w:sz w:val="20"/>
                <w:szCs w:val="20"/>
              </w:rPr>
              <w:t>-Медиа, 2022. – 692 с. – Режим доступа: URL: </w:t>
            </w:r>
            <w:hyperlink r:id="rId7" w:history="1">
              <w:r w:rsidRPr="007D317C">
                <w:rPr>
                  <w:rStyle w:val="a7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https://biblioclub.ru/index.php?page=book&amp;id=693345</w:t>
              </w:r>
            </w:hyperlink>
            <w:r w:rsidRPr="007D317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56AC2" w:rsidRPr="007D317C" w14:paraId="7199052E" w14:textId="77777777" w:rsidTr="00A56AC2">
        <w:trPr>
          <w:trHeight w:val="696"/>
        </w:trPr>
        <w:tc>
          <w:tcPr>
            <w:tcW w:w="829" w:type="dxa"/>
            <w:tcBorders>
              <w:right w:val="single" w:sz="6" w:space="0" w:color="000000"/>
            </w:tcBorders>
          </w:tcPr>
          <w:p w14:paraId="57E8CEF5" w14:textId="77777777" w:rsidR="00A56AC2" w:rsidRPr="007D317C" w:rsidRDefault="00A56AC2" w:rsidP="00A56AC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8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8754F" w14:textId="77777777" w:rsidR="00A56AC2" w:rsidRPr="007D317C" w:rsidRDefault="00A56AC2" w:rsidP="00A56A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317C">
              <w:rPr>
                <w:rFonts w:ascii="Arial" w:hAnsi="Arial" w:cs="Arial"/>
                <w:sz w:val="20"/>
                <w:szCs w:val="20"/>
              </w:rPr>
              <w:t xml:space="preserve">Городилов А. А. Государственное устройство и </w:t>
            </w:r>
            <w:proofErr w:type="gramStart"/>
            <w:r w:rsidRPr="007D317C">
              <w:rPr>
                <w:rFonts w:ascii="Arial" w:hAnsi="Arial" w:cs="Arial"/>
                <w:sz w:val="20"/>
                <w:szCs w:val="20"/>
              </w:rPr>
              <w:t>право :</w:t>
            </w:r>
            <w:proofErr w:type="gramEnd"/>
            <w:r w:rsidRPr="007D317C">
              <w:rPr>
                <w:rFonts w:ascii="Arial" w:hAnsi="Arial" w:cs="Arial"/>
                <w:sz w:val="20"/>
                <w:szCs w:val="20"/>
              </w:rPr>
              <w:t xml:space="preserve"> учебник / А. А. Городилов. – Изд. 3-е, </w:t>
            </w:r>
            <w:proofErr w:type="spellStart"/>
            <w:r w:rsidRPr="007D317C">
              <w:rPr>
                <w:rFonts w:ascii="Arial" w:hAnsi="Arial" w:cs="Arial"/>
                <w:sz w:val="20"/>
                <w:szCs w:val="20"/>
              </w:rPr>
              <w:t>перераб</w:t>
            </w:r>
            <w:proofErr w:type="spellEnd"/>
            <w:r w:rsidRPr="007D317C">
              <w:rPr>
                <w:rFonts w:ascii="Arial" w:hAnsi="Arial" w:cs="Arial"/>
                <w:sz w:val="20"/>
                <w:szCs w:val="20"/>
              </w:rPr>
              <w:t xml:space="preserve">. и доп. – </w:t>
            </w:r>
            <w:proofErr w:type="gramStart"/>
            <w:r w:rsidRPr="007D317C">
              <w:rPr>
                <w:rFonts w:ascii="Arial" w:hAnsi="Arial" w:cs="Arial"/>
                <w:sz w:val="20"/>
                <w:szCs w:val="20"/>
              </w:rPr>
              <w:t>Москва :</w:t>
            </w:r>
            <w:proofErr w:type="gramEnd"/>
            <w:r w:rsidRPr="007D317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D317C">
              <w:rPr>
                <w:rFonts w:ascii="Arial" w:hAnsi="Arial" w:cs="Arial"/>
                <w:sz w:val="20"/>
                <w:szCs w:val="20"/>
              </w:rPr>
              <w:t>Директ</w:t>
            </w:r>
            <w:proofErr w:type="spellEnd"/>
            <w:r w:rsidRPr="007D317C">
              <w:rPr>
                <w:rFonts w:ascii="Arial" w:hAnsi="Arial" w:cs="Arial"/>
                <w:sz w:val="20"/>
                <w:szCs w:val="20"/>
              </w:rPr>
              <w:t>-Медиа, 2023. – 428 с. – Режим доступа: URL: </w:t>
            </w:r>
            <w:hyperlink r:id="rId8" w:history="1">
              <w:r w:rsidRPr="007D317C">
                <w:rPr>
                  <w:rStyle w:val="a7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https://biblioclub.ru/index.php?page=book&amp;id=696159</w:t>
              </w:r>
            </w:hyperlink>
            <w:r w:rsidRPr="007D317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56AC2" w:rsidRPr="007D317C" w14:paraId="702F0FB2" w14:textId="77777777" w:rsidTr="00A56AC2">
        <w:trPr>
          <w:trHeight w:val="696"/>
        </w:trPr>
        <w:tc>
          <w:tcPr>
            <w:tcW w:w="829" w:type="dxa"/>
            <w:tcBorders>
              <w:right w:val="single" w:sz="6" w:space="0" w:color="000000"/>
            </w:tcBorders>
          </w:tcPr>
          <w:p w14:paraId="1668995E" w14:textId="77777777" w:rsidR="00A56AC2" w:rsidRDefault="00A56AC2" w:rsidP="00A56AC2">
            <w:pPr>
              <w:pStyle w:val="TableParagraph"/>
              <w:jc w:val="center"/>
            </w:pPr>
          </w:p>
          <w:p w14:paraId="45D0751A" w14:textId="77777777" w:rsidR="00A56AC2" w:rsidRPr="007D317C" w:rsidRDefault="00A56AC2" w:rsidP="00A56AC2">
            <w:pPr>
              <w:pStyle w:val="TableParagraph"/>
              <w:jc w:val="center"/>
            </w:pPr>
            <w:r>
              <w:t>3.</w:t>
            </w:r>
          </w:p>
        </w:tc>
        <w:tc>
          <w:tcPr>
            <w:tcW w:w="8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94AFF" w14:textId="77777777" w:rsidR="00A56AC2" w:rsidRPr="007D317C" w:rsidRDefault="00A56AC2" w:rsidP="00A56A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317C">
              <w:rPr>
                <w:rFonts w:ascii="Arial" w:hAnsi="Arial" w:cs="Arial"/>
                <w:sz w:val="20"/>
                <w:szCs w:val="20"/>
              </w:rPr>
              <w:t xml:space="preserve">Конституционное право России: учебник / под науч. ред. Б. С. </w:t>
            </w:r>
            <w:proofErr w:type="spellStart"/>
            <w:r w:rsidRPr="007D317C">
              <w:rPr>
                <w:rFonts w:ascii="Arial" w:hAnsi="Arial" w:cs="Arial"/>
                <w:sz w:val="20"/>
                <w:szCs w:val="20"/>
              </w:rPr>
              <w:t>Эбзеева</w:t>
            </w:r>
            <w:proofErr w:type="spellEnd"/>
            <w:r w:rsidRPr="007D317C">
              <w:rPr>
                <w:rFonts w:ascii="Arial" w:hAnsi="Arial" w:cs="Arial"/>
                <w:sz w:val="20"/>
                <w:szCs w:val="20"/>
              </w:rPr>
              <w:t xml:space="preserve">, Г. А. Гаджиева; под общ. ред. П. А. Кучеренко, Н. М. Чепурновой [и др.]. – 2-е изд., </w:t>
            </w:r>
            <w:proofErr w:type="spellStart"/>
            <w:r w:rsidRPr="007D317C">
              <w:rPr>
                <w:rFonts w:ascii="Arial" w:hAnsi="Arial" w:cs="Arial"/>
                <w:sz w:val="20"/>
                <w:szCs w:val="20"/>
              </w:rPr>
              <w:t>перераб</w:t>
            </w:r>
            <w:proofErr w:type="spellEnd"/>
            <w:r w:rsidRPr="007D317C">
              <w:rPr>
                <w:rFonts w:ascii="Arial" w:hAnsi="Arial" w:cs="Arial"/>
                <w:sz w:val="20"/>
                <w:szCs w:val="20"/>
              </w:rPr>
              <w:t xml:space="preserve">. и доп. – Москва : </w:t>
            </w:r>
            <w:proofErr w:type="spellStart"/>
            <w:r w:rsidRPr="007D317C">
              <w:rPr>
                <w:rFonts w:ascii="Arial" w:hAnsi="Arial" w:cs="Arial"/>
                <w:sz w:val="20"/>
                <w:szCs w:val="20"/>
              </w:rPr>
              <w:t>Юнити</w:t>
            </w:r>
            <w:proofErr w:type="spellEnd"/>
            <w:r w:rsidRPr="007D317C">
              <w:rPr>
                <w:rFonts w:ascii="Arial" w:hAnsi="Arial" w:cs="Arial"/>
                <w:sz w:val="20"/>
                <w:szCs w:val="20"/>
              </w:rPr>
              <w:t>-Дана, 2023. – 480 с. – Режим доступа: URL: </w:t>
            </w:r>
            <w:hyperlink r:id="rId9" w:history="1">
              <w:r w:rsidRPr="007D317C">
                <w:rPr>
                  <w:rStyle w:val="a7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https://biblioclub.ru/index.php?page=book&amp;id=700168</w:t>
              </w:r>
            </w:hyperlink>
            <w:r w:rsidRPr="007D317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56AC2" w:rsidRPr="007D317C" w14:paraId="4D577710" w14:textId="77777777" w:rsidTr="00A56AC2">
        <w:trPr>
          <w:trHeight w:val="696"/>
        </w:trPr>
        <w:tc>
          <w:tcPr>
            <w:tcW w:w="829" w:type="dxa"/>
            <w:tcBorders>
              <w:right w:val="single" w:sz="6" w:space="0" w:color="000000"/>
            </w:tcBorders>
          </w:tcPr>
          <w:p w14:paraId="587A118E" w14:textId="77777777" w:rsidR="00A56AC2" w:rsidRPr="007D317C" w:rsidRDefault="00A56AC2" w:rsidP="00A56AC2">
            <w:pPr>
              <w:pStyle w:val="TableParagraph"/>
              <w:jc w:val="center"/>
            </w:pPr>
            <w:r>
              <w:t>4.</w:t>
            </w:r>
          </w:p>
        </w:tc>
        <w:tc>
          <w:tcPr>
            <w:tcW w:w="8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05205" w14:textId="77777777" w:rsidR="00A56AC2" w:rsidRPr="007D317C" w:rsidRDefault="00A56AC2" w:rsidP="00A56A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317C">
              <w:rPr>
                <w:rFonts w:ascii="Arial" w:hAnsi="Arial" w:cs="Arial"/>
                <w:sz w:val="20"/>
                <w:szCs w:val="20"/>
              </w:rPr>
              <w:t>Конституционный судебный процесс: учебник / Г. А. Гаджиев, В. И. </w:t>
            </w:r>
            <w:proofErr w:type="spellStart"/>
            <w:r w:rsidRPr="007D317C">
              <w:rPr>
                <w:rFonts w:ascii="Arial" w:hAnsi="Arial" w:cs="Arial"/>
                <w:sz w:val="20"/>
                <w:szCs w:val="20"/>
              </w:rPr>
              <w:t>Кайнов</w:t>
            </w:r>
            <w:proofErr w:type="spellEnd"/>
            <w:r w:rsidRPr="007D317C">
              <w:rPr>
                <w:rFonts w:ascii="Arial" w:hAnsi="Arial" w:cs="Arial"/>
                <w:sz w:val="20"/>
                <w:szCs w:val="20"/>
              </w:rPr>
              <w:t>, Н. А. Колоколов [и др.</w:t>
            </w:r>
            <w:proofErr w:type="gramStart"/>
            <w:r w:rsidRPr="007D317C">
              <w:rPr>
                <w:rFonts w:ascii="Arial" w:hAnsi="Arial" w:cs="Arial"/>
                <w:sz w:val="20"/>
                <w:szCs w:val="20"/>
              </w:rPr>
              <w:t>] ;</w:t>
            </w:r>
            <w:proofErr w:type="gramEnd"/>
            <w:r w:rsidRPr="007D317C">
              <w:rPr>
                <w:rFonts w:ascii="Arial" w:hAnsi="Arial" w:cs="Arial"/>
                <w:sz w:val="20"/>
                <w:szCs w:val="20"/>
              </w:rPr>
              <w:t xml:space="preserve"> под ред. Б. С. </w:t>
            </w:r>
            <w:proofErr w:type="spellStart"/>
            <w:r w:rsidRPr="007D317C">
              <w:rPr>
                <w:rFonts w:ascii="Arial" w:hAnsi="Arial" w:cs="Arial"/>
                <w:sz w:val="20"/>
                <w:szCs w:val="20"/>
              </w:rPr>
              <w:t>Эбзеева</w:t>
            </w:r>
            <w:proofErr w:type="spellEnd"/>
            <w:r w:rsidRPr="007D317C">
              <w:rPr>
                <w:rFonts w:ascii="Arial" w:hAnsi="Arial" w:cs="Arial"/>
                <w:sz w:val="20"/>
                <w:szCs w:val="20"/>
              </w:rPr>
              <w:t xml:space="preserve">, Г. А. Гаджиева. – 2-е изд., </w:t>
            </w:r>
            <w:proofErr w:type="spellStart"/>
            <w:r w:rsidRPr="007D317C">
              <w:rPr>
                <w:rFonts w:ascii="Arial" w:hAnsi="Arial" w:cs="Arial"/>
                <w:sz w:val="20"/>
                <w:szCs w:val="20"/>
              </w:rPr>
              <w:t>перераб</w:t>
            </w:r>
            <w:proofErr w:type="spellEnd"/>
            <w:r w:rsidRPr="007D317C">
              <w:rPr>
                <w:rFonts w:ascii="Arial" w:hAnsi="Arial" w:cs="Arial"/>
                <w:sz w:val="20"/>
                <w:szCs w:val="20"/>
              </w:rPr>
              <w:t xml:space="preserve">. и доп. – Москва : </w:t>
            </w:r>
            <w:proofErr w:type="spellStart"/>
            <w:r w:rsidRPr="007D317C">
              <w:rPr>
                <w:rFonts w:ascii="Arial" w:hAnsi="Arial" w:cs="Arial"/>
                <w:sz w:val="20"/>
                <w:szCs w:val="20"/>
              </w:rPr>
              <w:t>Юнити</w:t>
            </w:r>
            <w:proofErr w:type="spellEnd"/>
            <w:r w:rsidRPr="007D317C">
              <w:rPr>
                <w:rFonts w:ascii="Arial" w:hAnsi="Arial" w:cs="Arial"/>
                <w:sz w:val="20"/>
                <w:szCs w:val="20"/>
              </w:rPr>
              <w:t>-Дана, 2022. – 192 с. – Режим доступа: URL: </w:t>
            </w:r>
            <w:hyperlink r:id="rId10" w:history="1">
              <w:r w:rsidRPr="007D317C">
                <w:rPr>
                  <w:rStyle w:val="a7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https://biblioclub.ru/index.php?page=book&amp;id=700169</w:t>
              </w:r>
            </w:hyperlink>
            <w:r w:rsidRPr="007D317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56AC2" w:rsidRPr="007D317C" w14:paraId="786A9265" w14:textId="77777777" w:rsidTr="00A56AC2">
        <w:trPr>
          <w:trHeight w:val="758"/>
        </w:trPr>
        <w:tc>
          <w:tcPr>
            <w:tcW w:w="829" w:type="dxa"/>
            <w:tcBorders>
              <w:right w:val="single" w:sz="6" w:space="0" w:color="000000"/>
            </w:tcBorders>
          </w:tcPr>
          <w:p w14:paraId="2F7F7436" w14:textId="77777777" w:rsidR="00A56AC2" w:rsidRPr="007D317C" w:rsidRDefault="00A56AC2" w:rsidP="00A56AC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8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9F576" w14:textId="77777777" w:rsidR="00A56AC2" w:rsidRPr="007D317C" w:rsidRDefault="00A56AC2" w:rsidP="00A56AC2">
            <w:pPr>
              <w:pStyle w:val="TableParagraph"/>
              <w:spacing w:line="238" w:lineRule="exact"/>
              <w:ind w:left="104"/>
              <w:rPr>
                <w:rFonts w:ascii="Times New Roman" w:hAnsi="Times New Roman"/>
              </w:rPr>
            </w:pPr>
            <w:r w:rsidRPr="007D317C">
              <w:rPr>
                <w:rFonts w:ascii="Arial" w:hAnsi="Arial" w:cs="Arial"/>
                <w:sz w:val="20"/>
                <w:szCs w:val="20"/>
              </w:rPr>
              <w:t xml:space="preserve">Муниципальное право России: учебник / под науч. ред. Б. С. </w:t>
            </w:r>
            <w:proofErr w:type="spellStart"/>
            <w:r w:rsidRPr="007D317C">
              <w:rPr>
                <w:rFonts w:ascii="Arial" w:hAnsi="Arial" w:cs="Arial"/>
                <w:sz w:val="20"/>
                <w:szCs w:val="20"/>
              </w:rPr>
              <w:t>Эбзеева</w:t>
            </w:r>
            <w:proofErr w:type="spellEnd"/>
            <w:r w:rsidRPr="007D317C">
              <w:rPr>
                <w:rFonts w:ascii="Arial" w:hAnsi="Arial" w:cs="Arial"/>
                <w:sz w:val="20"/>
                <w:szCs w:val="20"/>
              </w:rPr>
              <w:t xml:space="preserve">, К. К. Гасанова; под общ. ред. А. С. Прудникова, Е. Н. </w:t>
            </w:r>
            <w:proofErr w:type="spellStart"/>
            <w:r w:rsidRPr="007D317C">
              <w:rPr>
                <w:rFonts w:ascii="Arial" w:hAnsi="Arial" w:cs="Arial"/>
                <w:sz w:val="20"/>
                <w:szCs w:val="20"/>
              </w:rPr>
              <w:t>Хазова</w:t>
            </w:r>
            <w:proofErr w:type="spellEnd"/>
            <w:r w:rsidRPr="007D317C">
              <w:rPr>
                <w:rFonts w:ascii="Arial" w:hAnsi="Arial" w:cs="Arial"/>
                <w:sz w:val="20"/>
                <w:szCs w:val="20"/>
              </w:rPr>
              <w:t xml:space="preserve"> [и др.]. – 10-е изд., </w:t>
            </w:r>
            <w:proofErr w:type="spellStart"/>
            <w:r w:rsidRPr="007D317C">
              <w:rPr>
                <w:rFonts w:ascii="Arial" w:hAnsi="Arial" w:cs="Arial"/>
                <w:sz w:val="20"/>
                <w:szCs w:val="20"/>
              </w:rPr>
              <w:t>перераб</w:t>
            </w:r>
            <w:proofErr w:type="spellEnd"/>
            <w:r w:rsidRPr="007D317C">
              <w:rPr>
                <w:rFonts w:ascii="Arial" w:hAnsi="Arial" w:cs="Arial"/>
                <w:sz w:val="20"/>
                <w:szCs w:val="20"/>
              </w:rPr>
              <w:t xml:space="preserve">. и доп. – Москва: </w:t>
            </w:r>
            <w:proofErr w:type="spellStart"/>
            <w:r w:rsidRPr="007D317C">
              <w:rPr>
                <w:rFonts w:ascii="Arial" w:hAnsi="Arial" w:cs="Arial"/>
                <w:sz w:val="20"/>
                <w:szCs w:val="20"/>
              </w:rPr>
              <w:t>Юнити</w:t>
            </w:r>
            <w:proofErr w:type="spellEnd"/>
            <w:r w:rsidRPr="007D317C">
              <w:rPr>
                <w:rFonts w:ascii="Arial" w:hAnsi="Arial" w:cs="Arial"/>
                <w:sz w:val="20"/>
                <w:szCs w:val="20"/>
              </w:rPr>
              <w:t>-Дана, 2021. – 425 с. –Режим доступа: RL: </w:t>
            </w:r>
            <w:hyperlink r:id="rId11" w:history="1">
              <w:r w:rsidRPr="007D317C">
                <w:rPr>
                  <w:rStyle w:val="a7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https://biblioclub.ru/index.php?page=book&amp;id=685798</w:t>
              </w:r>
            </w:hyperlink>
            <w:r w:rsidRPr="007D317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56AC2" w:rsidRPr="007D317C" w14:paraId="66A06B65" w14:textId="77777777" w:rsidTr="00A56AC2">
        <w:trPr>
          <w:trHeight w:val="758"/>
        </w:trPr>
        <w:tc>
          <w:tcPr>
            <w:tcW w:w="829" w:type="dxa"/>
            <w:tcBorders>
              <w:right w:val="single" w:sz="6" w:space="0" w:color="000000"/>
            </w:tcBorders>
          </w:tcPr>
          <w:p w14:paraId="2B7F276D" w14:textId="77777777" w:rsidR="00A56AC2" w:rsidRPr="007D317C" w:rsidRDefault="00A56AC2" w:rsidP="00A56AC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8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84874" w14:textId="77777777" w:rsidR="00A56AC2" w:rsidRPr="007D317C" w:rsidRDefault="00A56AC2" w:rsidP="00A56AC2">
            <w:pPr>
              <w:pStyle w:val="TableParagraph"/>
              <w:spacing w:line="238" w:lineRule="exact"/>
              <w:ind w:left="104"/>
              <w:rPr>
                <w:rFonts w:ascii="Arial" w:hAnsi="Arial" w:cs="Arial"/>
                <w:sz w:val="20"/>
                <w:szCs w:val="20"/>
              </w:rPr>
            </w:pPr>
            <w:r w:rsidRPr="007D317C">
              <w:rPr>
                <w:rFonts w:ascii="Arial" w:hAnsi="Arial" w:cs="Arial"/>
                <w:sz w:val="20"/>
                <w:szCs w:val="20"/>
              </w:rPr>
              <w:t xml:space="preserve">Правоохранительные органы: классический </w:t>
            </w:r>
            <w:proofErr w:type="gramStart"/>
            <w:r w:rsidRPr="007D317C">
              <w:rPr>
                <w:rFonts w:ascii="Arial" w:hAnsi="Arial" w:cs="Arial"/>
                <w:sz w:val="20"/>
                <w:szCs w:val="20"/>
              </w:rPr>
              <w:t>учебник :</w:t>
            </w:r>
            <w:proofErr w:type="gramEnd"/>
            <w:r w:rsidRPr="007D317C">
              <w:rPr>
                <w:rFonts w:ascii="Arial" w:hAnsi="Arial" w:cs="Arial"/>
                <w:sz w:val="20"/>
                <w:szCs w:val="20"/>
              </w:rPr>
              <w:t xml:space="preserve"> учебник / под ред. П. А. Кучеренко, О. В. Химичевой, А. В. </w:t>
            </w:r>
            <w:proofErr w:type="spellStart"/>
            <w:r w:rsidRPr="007D317C">
              <w:rPr>
                <w:rFonts w:ascii="Arial" w:hAnsi="Arial" w:cs="Arial"/>
                <w:sz w:val="20"/>
                <w:szCs w:val="20"/>
              </w:rPr>
              <w:t>Ендольцевой</w:t>
            </w:r>
            <w:proofErr w:type="spellEnd"/>
            <w:r w:rsidRPr="007D317C">
              <w:rPr>
                <w:rFonts w:ascii="Arial" w:hAnsi="Arial" w:cs="Arial"/>
                <w:sz w:val="20"/>
                <w:szCs w:val="20"/>
              </w:rPr>
              <w:t xml:space="preserve">. – 11-е изд., </w:t>
            </w:r>
            <w:proofErr w:type="spellStart"/>
            <w:r w:rsidRPr="007D317C">
              <w:rPr>
                <w:rFonts w:ascii="Arial" w:hAnsi="Arial" w:cs="Arial"/>
                <w:sz w:val="20"/>
                <w:szCs w:val="20"/>
              </w:rPr>
              <w:t>перераб</w:t>
            </w:r>
            <w:proofErr w:type="spellEnd"/>
            <w:r w:rsidRPr="007D317C">
              <w:rPr>
                <w:rFonts w:ascii="Arial" w:hAnsi="Arial" w:cs="Arial"/>
                <w:sz w:val="20"/>
                <w:szCs w:val="20"/>
              </w:rPr>
              <w:t xml:space="preserve">. и доп. – Москва : </w:t>
            </w:r>
            <w:proofErr w:type="spellStart"/>
            <w:r w:rsidRPr="007D317C">
              <w:rPr>
                <w:rFonts w:ascii="Arial" w:hAnsi="Arial" w:cs="Arial"/>
                <w:sz w:val="20"/>
                <w:szCs w:val="20"/>
              </w:rPr>
              <w:t>Юнити</w:t>
            </w:r>
            <w:proofErr w:type="spellEnd"/>
            <w:r w:rsidRPr="007D317C">
              <w:rPr>
                <w:rFonts w:ascii="Arial" w:hAnsi="Arial" w:cs="Arial"/>
                <w:sz w:val="20"/>
                <w:szCs w:val="20"/>
              </w:rPr>
              <w:t>-Дана, 2022. – 432 с. – Режим доступа: URL: </w:t>
            </w:r>
            <w:hyperlink r:id="rId12" w:history="1">
              <w:r w:rsidRPr="007D317C">
                <w:rPr>
                  <w:rStyle w:val="a7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https://biblioclub.ru/index.php?page=book&amp;id=690543</w:t>
              </w:r>
            </w:hyperlink>
            <w:r w:rsidRPr="007D317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56AC2" w:rsidRPr="007D317C" w14:paraId="17CF4B94" w14:textId="77777777" w:rsidTr="00A56AC2">
        <w:trPr>
          <w:trHeight w:val="758"/>
        </w:trPr>
        <w:tc>
          <w:tcPr>
            <w:tcW w:w="829" w:type="dxa"/>
            <w:tcBorders>
              <w:right w:val="single" w:sz="6" w:space="0" w:color="000000"/>
            </w:tcBorders>
          </w:tcPr>
          <w:p w14:paraId="3344F90E" w14:textId="77777777" w:rsidR="00A56AC2" w:rsidRPr="007D317C" w:rsidRDefault="00A56AC2" w:rsidP="00A56AC2">
            <w:pPr>
              <w:pStyle w:val="TableParagraph"/>
              <w:spacing w:before="6"/>
              <w:jc w:val="center"/>
              <w:rPr>
                <w:sz w:val="23"/>
              </w:rPr>
            </w:pPr>
            <w:r>
              <w:rPr>
                <w:sz w:val="23"/>
              </w:rPr>
              <w:t>7.</w:t>
            </w:r>
          </w:p>
        </w:tc>
        <w:tc>
          <w:tcPr>
            <w:tcW w:w="8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34F1F" w14:textId="77777777" w:rsidR="00A56AC2" w:rsidRPr="007D317C" w:rsidRDefault="00A56AC2" w:rsidP="00A56AC2">
            <w:pPr>
              <w:pStyle w:val="TableParagraph"/>
              <w:spacing w:line="238" w:lineRule="exact"/>
              <w:ind w:left="104"/>
              <w:rPr>
                <w:rFonts w:ascii="Arial" w:hAnsi="Arial" w:cs="Arial"/>
                <w:sz w:val="20"/>
                <w:szCs w:val="20"/>
              </w:rPr>
            </w:pPr>
            <w:r w:rsidRPr="007D317C">
              <w:rPr>
                <w:rFonts w:ascii="Arial" w:hAnsi="Arial" w:cs="Arial"/>
                <w:sz w:val="20"/>
                <w:szCs w:val="20"/>
              </w:rPr>
              <w:t xml:space="preserve">Прокурорский надзор: классический учебник: учебник / под ред. А. В. </w:t>
            </w:r>
            <w:proofErr w:type="spellStart"/>
            <w:r w:rsidRPr="007D317C">
              <w:rPr>
                <w:rFonts w:ascii="Arial" w:hAnsi="Arial" w:cs="Arial"/>
                <w:sz w:val="20"/>
                <w:szCs w:val="20"/>
              </w:rPr>
              <w:t>Кикоть</w:t>
            </w:r>
            <w:proofErr w:type="spellEnd"/>
            <w:r w:rsidRPr="007D317C">
              <w:rPr>
                <w:rFonts w:ascii="Arial" w:hAnsi="Arial" w:cs="Arial"/>
                <w:sz w:val="20"/>
                <w:szCs w:val="20"/>
              </w:rPr>
              <w:t xml:space="preserve">, О. В. Химичевой. – 10-е изд., </w:t>
            </w:r>
            <w:proofErr w:type="spellStart"/>
            <w:r w:rsidRPr="007D317C">
              <w:rPr>
                <w:rFonts w:ascii="Arial" w:hAnsi="Arial" w:cs="Arial"/>
                <w:sz w:val="20"/>
                <w:szCs w:val="20"/>
              </w:rPr>
              <w:t>перераб</w:t>
            </w:r>
            <w:proofErr w:type="spellEnd"/>
            <w:r w:rsidRPr="007D317C">
              <w:rPr>
                <w:rFonts w:ascii="Arial" w:hAnsi="Arial" w:cs="Arial"/>
                <w:sz w:val="20"/>
                <w:szCs w:val="20"/>
              </w:rPr>
              <w:t xml:space="preserve">. и доп. – </w:t>
            </w:r>
            <w:proofErr w:type="gramStart"/>
            <w:r w:rsidRPr="007D317C">
              <w:rPr>
                <w:rFonts w:ascii="Arial" w:hAnsi="Arial" w:cs="Arial"/>
                <w:sz w:val="20"/>
                <w:szCs w:val="20"/>
              </w:rPr>
              <w:t>Москва :</w:t>
            </w:r>
            <w:proofErr w:type="gramEnd"/>
            <w:r w:rsidRPr="007D317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D317C">
              <w:rPr>
                <w:rFonts w:ascii="Arial" w:hAnsi="Arial" w:cs="Arial"/>
                <w:sz w:val="20"/>
                <w:szCs w:val="20"/>
              </w:rPr>
              <w:t>Юнити</w:t>
            </w:r>
            <w:proofErr w:type="spellEnd"/>
            <w:r w:rsidRPr="007D317C">
              <w:rPr>
                <w:rFonts w:ascii="Arial" w:hAnsi="Arial" w:cs="Arial"/>
                <w:sz w:val="20"/>
                <w:szCs w:val="20"/>
              </w:rPr>
              <w:t>-Дана : Закон и право, 2022. – 488с. – Режим доступа: URL: </w:t>
            </w:r>
            <w:hyperlink r:id="rId13" w:history="1">
              <w:r w:rsidRPr="007D317C">
                <w:rPr>
                  <w:rStyle w:val="a7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https://biblioclub.ru/index.php?page=book&amp;id=690549</w:t>
              </w:r>
            </w:hyperlink>
            <w:r w:rsidRPr="007D317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0693353A" w14:textId="77777777" w:rsidR="00A56AC2" w:rsidRPr="007D317C" w:rsidRDefault="00A56AC2" w:rsidP="00A56AC2">
      <w:pPr>
        <w:pStyle w:val="a3"/>
        <w:spacing w:before="6"/>
        <w:ind w:left="0"/>
        <w:rPr>
          <w:sz w:val="20"/>
        </w:rPr>
      </w:pPr>
    </w:p>
    <w:p w14:paraId="586D97FC" w14:textId="77777777" w:rsidR="00A56AC2" w:rsidRDefault="00A56AC2" w:rsidP="00A56AC2">
      <w:pPr>
        <w:spacing w:before="1"/>
        <w:ind w:left="253"/>
        <w:rPr>
          <w:sz w:val="20"/>
        </w:rPr>
      </w:pPr>
      <w:r>
        <w:rPr>
          <w:sz w:val="20"/>
        </w:rPr>
        <w:t>б)</w:t>
      </w:r>
      <w:r>
        <w:rPr>
          <w:spacing w:val="1"/>
          <w:sz w:val="20"/>
        </w:rPr>
        <w:t xml:space="preserve"> </w:t>
      </w:r>
      <w:r>
        <w:rPr>
          <w:sz w:val="20"/>
        </w:rPr>
        <w:t>дополнительная</w:t>
      </w:r>
      <w:r>
        <w:rPr>
          <w:spacing w:val="-2"/>
          <w:sz w:val="20"/>
        </w:rPr>
        <w:t xml:space="preserve"> </w:t>
      </w:r>
      <w:r>
        <w:rPr>
          <w:sz w:val="20"/>
        </w:rPr>
        <w:t>литература:</w:t>
      </w:r>
    </w:p>
    <w:tbl>
      <w:tblPr>
        <w:tblStyle w:val="TableNormal"/>
        <w:tblW w:w="0" w:type="auto"/>
        <w:tblInd w:w="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"/>
        <w:gridCol w:w="8810"/>
      </w:tblGrid>
      <w:tr w:rsidR="00A56AC2" w14:paraId="671622A2" w14:textId="77777777" w:rsidTr="00142031">
        <w:trPr>
          <w:trHeight w:val="229"/>
        </w:trPr>
        <w:tc>
          <w:tcPr>
            <w:tcW w:w="935" w:type="dxa"/>
          </w:tcPr>
          <w:p w14:paraId="7F6C74F0" w14:textId="77777777" w:rsidR="00A56AC2" w:rsidRDefault="00A56AC2" w:rsidP="00A56AC2">
            <w:pPr>
              <w:pStyle w:val="TableParagraph"/>
              <w:spacing w:before="2" w:line="207" w:lineRule="exact"/>
              <w:ind w:left="105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п/п</w:t>
            </w:r>
          </w:p>
        </w:tc>
        <w:tc>
          <w:tcPr>
            <w:tcW w:w="8810" w:type="dxa"/>
            <w:tcBorders>
              <w:bottom w:val="single" w:sz="6" w:space="0" w:color="000000"/>
            </w:tcBorders>
          </w:tcPr>
          <w:p w14:paraId="7ECF0595" w14:textId="00C24F22" w:rsidR="00A56AC2" w:rsidRDefault="00007F98" w:rsidP="00007F98">
            <w:pPr>
              <w:pStyle w:val="TableParagraph"/>
              <w:spacing w:before="2" w:line="207" w:lineRule="exact"/>
              <w:ind w:right="4020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    </w:t>
            </w:r>
            <w:r w:rsidR="00A56AC2">
              <w:rPr>
                <w:sz w:val="20"/>
              </w:rPr>
              <w:t>Источн</w:t>
            </w:r>
            <w:r>
              <w:rPr>
                <w:sz w:val="20"/>
              </w:rPr>
              <w:t>ик</w:t>
            </w:r>
          </w:p>
        </w:tc>
      </w:tr>
      <w:tr w:rsidR="00A56AC2" w14:paraId="143C0304" w14:textId="77777777" w:rsidTr="00142031">
        <w:trPr>
          <w:trHeight w:val="713"/>
        </w:trPr>
        <w:tc>
          <w:tcPr>
            <w:tcW w:w="935" w:type="dxa"/>
            <w:tcBorders>
              <w:right w:val="single" w:sz="6" w:space="0" w:color="000000"/>
            </w:tcBorders>
          </w:tcPr>
          <w:p w14:paraId="573B8448" w14:textId="77777777" w:rsidR="00A56AC2" w:rsidRDefault="00A56AC2" w:rsidP="00A56AC2">
            <w:pPr>
              <w:pStyle w:val="TableParagraph"/>
              <w:ind w:left="105"/>
              <w:jc w:val="center"/>
              <w:rPr>
                <w:rFonts w:ascii="Arial" w:hAnsi="Arial" w:cs="Arial"/>
                <w:sz w:val="20"/>
              </w:rPr>
            </w:pPr>
          </w:p>
          <w:p w14:paraId="214E996C" w14:textId="77777777" w:rsidR="00A56AC2" w:rsidRPr="007D317C" w:rsidRDefault="00A56AC2" w:rsidP="00A56AC2">
            <w:pPr>
              <w:pStyle w:val="TableParagraph"/>
              <w:ind w:left="105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8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080DA" w14:textId="77777777" w:rsidR="00A56AC2" w:rsidRPr="0029597F" w:rsidRDefault="00A56AC2" w:rsidP="00A56AC2">
            <w:pPr>
              <w:pStyle w:val="TableParagraph"/>
              <w:spacing w:before="2" w:line="244" w:lineRule="auto"/>
              <w:ind w:right="118"/>
              <w:rPr>
                <w:rFonts w:ascii="Arial" w:hAnsi="Arial" w:cs="Arial"/>
                <w:sz w:val="20"/>
                <w:szCs w:val="20"/>
              </w:rPr>
            </w:pPr>
            <w:r w:rsidRPr="00345056">
              <w:rPr>
                <w:rFonts w:ascii="Arial" w:hAnsi="Arial" w:cs="Arial"/>
                <w:sz w:val="20"/>
                <w:szCs w:val="20"/>
              </w:rPr>
              <w:t xml:space="preserve">Адвокатура в </w:t>
            </w:r>
            <w:proofErr w:type="gramStart"/>
            <w:r w:rsidRPr="00345056">
              <w:rPr>
                <w:rFonts w:ascii="Arial" w:hAnsi="Arial" w:cs="Arial"/>
                <w:sz w:val="20"/>
                <w:szCs w:val="20"/>
              </w:rPr>
              <w:t>России :</w:t>
            </w:r>
            <w:proofErr w:type="gramEnd"/>
            <w:r w:rsidRPr="00345056">
              <w:rPr>
                <w:rFonts w:ascii="Arial" w:hAnsi="Arial" w:cs="Arial"/>
                <w:sz w:val="20"/>
                <w:szCs w:val="20"/>
              </w:rPr>
              <w:t xml:space="preserve"> учебное пособие / под науч. ред. Г. Б. Мирзоева, Н. Д. </w:t>
            </w:r>
            <w:proofErr w:type="spellStart"/>
            <w:r w:rsidRPr="00345056">
              <w:rPr>
                <w:rFonts w:ascii="Arial" w:hAnsi="Arial" w:cs="Arial"/>
                <w:sz w:val="20"/>
                <w:szCs w:val="20"/>
              </w:rPr>
              <w:t>Эриашвили</w:t>
            </w:r>
            <w:proofErr w:type="spellEnd"/>
            <w:r w:rsidRPr="00345056">
              <w:rPr>
                <w:rFonts w:ascii="Arial" w:hAnsi="Arial" w:cs="Arial"/>
                <w:sz w:val="20"/>
                <w:szCs w:val="20"/>
              </w:rPr>
              <w:t xml:space="preserve"> ; под общ. ред. А. П. </w:t>
            </w:r>
            <w:proofErr w:type="spellStart"/>
            <w:r w:rsidRPr="00345056">
              <w:rPr>
                <w:rFonts w:ascii="Arial" w:hAnsi="Arial" w:cs="Arial"/>
                <w:sz w:val="20"/>
                <w:szCs w:val="20"/>
              </w:rPr>
              <w:t>Галоганова</w:t>
            </w:r>
            <w:proofErr w:type="spellEnd"/>
            <w:r w:rsidRPr="00345056">
              <w:rPr>
                <w:rFonts w:ascii="Arial" w:hAnsi="Arial" w:cs="Arial"/>
                <w:sz w:val="20"/>
                <w:szCs w:val="20"/>
              </w:rPr>
              <w:t xml:space="preserve">. – 7-е изд., </w:t>
            </w:r>
            <w:proofErr w:type="spellStart"/>
            <w:r w:rsidRPr="00345056">
              <w:rPr>
                <w:rFonts w:ascii="Arial" w:hAnsi="Arial" w:cs="Arial"/>
                <w:sz w:val="20"/>
                <w:szCs w:val="20"/>
              </w:rPr>
              <w:t>перераб</w:t>
            </w:r>
            <w:proofErr w:type="spellEnd"/>
            <w:r w:rsidRPr="00345056">
              <w:rPr>
                <w:rFonts w:ascii="Arial" w:hAnsi="Arial" w:cs="Arial"/>
                <w:sz w:val="20"/>
                <w:szCs w:val="20"/>
              </w:rPr>
              <w:t xml:space="preserve">. и доп. – </w:t>
            </w:r>
            <w:proofErr w:type="gramStart"/>
            <w:r w:rsidRPr="00345056">
              <w:rPr>
                <w:rFonts w:ascii="Arial" w:hAnsi="Arial" w:cs="Arial"/>
                <w:sz w:val="20"/>
                <w:szCs w:val="20"/>
              </w:rPr>
              <w:t>Москва :</w:t>
            </w:r>
            <w:proofErr w:type="gramEnd"/>
            <w:r w:rsidRPr="003450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45056">
              <w:rPr>
                <w:rFonts w:ascii="Arial" w:hAnsi="Arial" w:cs="Arial"/>
                <w:sz w:val="20"/>
                <w:szCs w:val="20"/>
              </w:rPr>
              <w:t>Юнити</w:t>
            </w:r>
            <w:proofErr w:type="spellEnd"/>
            <w:r w:rsidRPr="00345056">
              <w:rPr>
                <w:rFonts w:ascii="Arial" w:hAnsi="Arial" w:cs="Arial"/>
                <w:sz w:val="20"/>
                <w:szCs w:val="20"/>
              </w:rPr>
              <w:t>-Дана : Закон и право, 2021. – 369 с. – Режим доступа: URL: </w:t>
            </w:r>
            <w:hyperlink r:id="rId14" w:history="1">
              <w:r w:rsidRPr="00345056">
                <w:rPr>
                  <w:rStyle w:val="a7"/>
                  <w:rFonts w:ascii="Arial" w:hAnsi="Arial" w:cs="Arial"/>
                  <w:color w:val="auto"/>
                  <w:sz w:val="20"/>
                  <w:szCs w:val="20"/>
                </w:rPr>
                <w:t>https://biblioclub.ru/index.php?page=book&amp;id=685774</w:t>
              </w:r>
            </w:hyperlink>
            <w:r w:rsidRPr="0034505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56AC2" w14:paraId="16045316" w14:textId="77777777" w:rsidTr="00142031">
        <w:trPr>
          <w:trHeight w:val="713"/>
        </w:trPr>
        <w:tc>
          <w:tcPr>
            <w:tcW w:w="935" w:type="dxa"/>
            <w:tcBorders>
              <w:right w:val="single" w:sz="6" w:space="0" w:color="000000"/>
            </w:tcBorders>
          </w:tcPr>
          <w:p w14:paraId="5D4C5F6F" w14:textId="77777777" w:rsidR="00A56AC2" w:rsidRDefault="00A56AC2" w:rsidP="00A56AC2">
            <w:pPr>
              <w:pStyle w:val="TableParagraph"/>
              <w:jc w:val="center"/>
              <w:rPr>
                <w:rFonts w:ascii="Arial" w:hAnsi="Arial" w:cs="Arial"/>
              </w:rPr>
            </w:pPr>
          </w:p>
          <w:p w14:paraId="55F5FAE4" w14:textId="77777777" w:rsidR="00A56AC2" w:rsidRPr="007D317C" w:rsidRDefault="00A56AC2" w:rsidP="00A56AC2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8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6E74D" w14:textId="77777777" w:rsidR="00A56AC2" w:rsidRPr="00345056" w:rsidRDefault="00A56AC2" w:rsidP="00A56AC2">
            <w:pPr>
              <w:pStyle w:val="TableParagraph"/>
              <w:spacing w:before="2" w:line="244" w:lineRule="auto"/>
              <w:ind w:right="118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Банщикова</w:t>
            </w:r>
            <w:proofErr w:type="spellEnd"/>
            <w:r w:rsidRPr="00345056">
              <w:rPr>
                <w:rFonts w:ascii="Arial" w:hAnsi="Arial" w:cs="Arial"/>
                <w:sz w:val="20"/>
                <w:szCs w:val="20"/>
              </w:rPr>
              <w:t xml:space="preserve"> С. Л. Учебно-методическое пособие для организации самостоятельной работы </w:t>
            </w:r>
            <w:proofErr w:type="gramStart"/>
            <w:r w:rsidRPr="00345056">
              <w:rPr>
                <w:rFonts w:ascii="Arial" w:hAnsi="Arial" w:cs="Arial"/>
                <w:sz w:val="20"/>
                <w:szCs w:val="20"/>
              </w:rPr>
              <w:t>обучающихся :</w:t>
            </w:r>
            <w:proofErr w:type="gramEnd"/>
            <w:r w:rsidRPr="00345056">
              <w:rPr>
                <w:rFonts w:ascii="Arial" w:hAnsi="Arial" w:cs="Arial"/>
                <w:sz w:val="20"/>
                <w:szCs w:val="20"/>
              </w:rPr>
              <w:t xml:space="preserve"> [16+] / С. Л. </w:t>
            </w:r>
            <w:proofErr w:type="spellStart"/>
            <w:r w:rsidRPr="00345056">
              <w:rPr>
                <w:rFonts w:ascii="Arial" w:hAnsi="Arial" w:cs="Arial"/>
                <w:sz w:val="20"/>
                <w:szCs w:val="20"/>
              </w:rPr>
              <w:t>Банщикова</w:t>
            </w:r>
            <w:proofErr w:type="spellEnd"/>
            <w:r w:rsidRPr="00345056">
              <w:rPr>
                <w:rFonts w:ascii="Arial" w:hAnsi="Arial" w:cs="Arial"/>
                <w:sz w:val="20"/>
                <w:szCs w:val="20"/>
              </w:rPr>
              <w:t xml:space="preserve">. – </w:t>
            </w:r>
            <w:proofErr w:type="gramStart"/>
            <w:r w:rsidRPr="00345056">
              <w:rPr>
                <w:rFonts w:ascii="Arial" w:hAnsi="Arial" w:cs="Arial"/>
                <w:sz w:val="20"/>
                <w:szCs w:val="20"/>
              </w:rPr>
              <w:t>Москва ;</w:t>
            </w:r>
            <w:proofErr w:type="gramEnd"/>
            <w:r w:rsidRPr="00345056">
              <w:rPr>
                <w:rFonts w:ascii="Arial" w:hAnsi="Arial" w:cs="Arial"/>
                <w:sz w:val="20"/>
                <w:szCs w:val="20"/>
              </w:rPr>
              <w:t xml:space="preserve"> Берлин : </w:t>
            </w:r>
            <w:proofErr w:type="spellStart"/>
            <w:r w:rsidRPr="00345056">
              <w:rPr>
                <w:rFonts w:ascii="Arial" w:hAnsi="Arial" w:cs="Arial"/>
                <w:sz w:val="20"/>
                <w:szCs w:val="20"/>
              </w:rPr>
              <w:t>Директ</w:t>
            </w:r>
            <w:proofErr w:type="spellEnd"/>
            <w:r w:rsidRPr="00345056">
              <w:rPr>
                <w:rFonts w:ascii="Arial" w:hAnsi="Arial" w:cs="Arial"/>
                <w:sz w:val="20"/>
                <w:szCs w:val="20"/>
              </w:rPr>
              <w:t>-Медиа, 2022. – 116 с. – Режим доступа: URL: </w:t>
            </w:r>
            <w:hyperlink r:id="rId15" w:history="1">
              <w:r w:rsidRPr="00345056">
                <w:rPr>
                  <w:rStyle w:val="a7"/>
                  <w:rFonts w:ascii="Arial" w:hAnsi="Arial" w:cs="Arial"/>
                  <w:color w:val="auto"/>
                  <w:sz w:val="20"/>
                  <w:szCs w:val="20"/>
                </w:rPr>
                <w:t>https://biblioclub.ru/index.php?page=book&amp;id=684892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56AC2" w:rsidRPr="0029597F" w14:paraId="13432139" w14:textId="77777777" w:rsidTr="00142031">
        <w:trPr>
          <w:trHeight w:val="447"/>
        </w:trPr>
        <w:tc>
          <w:tcPr>
            <w:tcW w:w="935" w:type="dxa"/>
            <w:tcBorders>
              <w:right w:val="single" w:sz="6" w:space="0" w:color="000000"/>
            </w:tcBorders>
          </w:tcPr>
          <w:p w14:paraId="3EF42BDD" w14:textId="77777777" w:rsidR="00A56AC2" w:rsidRPr="007D317C" w:rsidRDefault="00A56AC2" w:rsidP="00A56AC2">
            <w:pPr>
              <w:pStyle w:val="TableParagraph"/>
              <w:ind w:left="105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8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391F4" w14:textId="77777777" w:rsidR="00A56AC2" w:rsidRPr="0029597F" w:rsidRDefault="00A56AC2" w:rsidP="00A56AC2">
            <w:pPr>
              <w:pStyle w:val="TableParagraph"/>
              <w:spacing w:before="4" w:line="207" w:lineRule="exact"/>
              <w:rPr>
                <w:rFonts w:ascii="Arial" w:hAnsi="Arial" w:cs="Arial"/>
                <w:sz w:val="20"/>
                <w:szCs w:val="20"/>
              </w:rPr>
            </w:pPr>
            <w:r w:rsidRPr="0029597F">
              <w:rPr>
                <w:rFonts w:ascii="Arial" w:hAnsi="Arial" w:cs="Arial"/>
                <w:sz w:val="20"/>
                <w:szCs w:val="20"/>
              </w:rPr>
              <w:t xml:space="preserve">Институт мирового судьи: история, теория, законодательство, практика: монография /Л.В. Головко, В.А. </w:t>
            </w:r>
            <w:proofErr w:type="spellStart"/>
            <w:r w:rsidRPr="0029597F">
              <w:rPr>
                <w:rFonts w:ascii="Arial" w:hAnsi="Arial" w:cs="Arial"/>
                <w:sz w:val="20"/>
                <w:szCs w:val="20"/>
              </w:rPr>
              <w:t>Еанова</w:t>
            </w:r>
            <w:proofErr w:type="spellEnd"/>
            <w:r w:rsidRPr="0029597F">
              <w:rPr>
                <w:rFonts w:ascii="Arial" w:hAnsi="Arial" w:cs="Arial"/>
                <w:sz w:val="20"/>
                <w:szCs w:val="20"/>
              </w:rPr>
              <w:t>, Д.В. Зотов и др. – Воронеж: ИД ВГУ, 2019. – 509с.</w:t>
            </w:r>
          </w:p>
        </w:tc>
      </w:tr>
      <w:tr w:rsidR="00A56AC2" w:rsidRPr="0029597F" w14:paraId="6BF6835C" w14:textId="77777777" w:rsidTr="00142031">
        <w:trPr>
          <w:trHeight w:val="447"/>
        </w:trPr>
        <w:tc>
          <w:tcPr>
            <w:tcW w:w="935" w:type="dxa"/>
            <w:tcBorders>
              <w:right w:val="single" w:sz="6" w:space="0" w:color="000000"/>
            </w:tcBorders>
          </w:tcPr>
          <w:p w14:paraId="115E4A8C" w14:textId="77777777" w:rsidR="00A56AC2" w:rsidRPr="007D317C" w:rsidRDefault="00A56AC2" w:rsidP="00A56AC2">
            <w:pPr>
              <w:pStyle w:val="TableParagraph"/>
              <w:ind w:left="105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8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E913B" w14:textId="77777777" w:rsidR="00A56AC2" w:rsidRPr="0029597F" w:rsidRDefault="00A56AC2" w:rsidP="00A56A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5056">
              <w:rPr>
                <w:rFonts w:ascii="Arial" w:hAnsi="Arial" w:cs="Arial"/>
                <w:sz w:val="20"/>
                <w:szCs w:val="20"/>
              </w:rPr>
              <w:t xml:space="preserve">Исполнительное </w:t>
            </w:r>
            <w:proofErr w:type="gramStart"/>
            <w:r w:rsidRPr="00345056">
              <w:rPr>
                <w:rFonts w:ascii="Arial" w:hAnsi="Arial" w:cs="Arial"/>
                <w:sz w:val="20"/>
                <w:szCs w:val="20"/>
              </w:rPr>
              <w:t>производство :</w:t>
            </w:r>
            <w:proofErr w:type="gramEnd"/>
            <w:r w:rsidRPr="00345056">
              <w:rPr>
                <w:rFonts w:ascii="Arial" w:hAnsi="Arial" w:cs="Arial"/>
                <w:sz w:val="20"/>
                <w:szCs w:val="20"/>
              </w:rPr>
              <w:t xml:space="preserve"> учебник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45056">
              <w:rPr>
                <w:rFonts w:ascii="Arial" w:hAnsi="Arial" w:cs="Arial"/>
                <w:sz w:val="20"/>
                <w:szCs w:val="20"/>
              </w:rPr>
              <w:t xml:space="preserve">/ под общ. ред. В. А. </w:t>
            </w:r>
            <w:proofErr w:type="spellStart"/>
            <w:r w:rsidRPr="00345056">
              <w:rPr>
                <w:rFonts w:ascii="Arial" w:hAnsi="Arial" w:cs="Arial"/>
                <w:sz w:val="20"/>
                <w:szCs w:val="20"/>
              </w:rPr>
              <w:t>Гуреева</w:t>
            </w:r>
            <w:proofErr w:type="spellEnd"/>
            <w:r w:rsidRPr="00345056">
              <w:rPr>
                <w:rFonts w:ascii="Arial" w:hAnsi="Arial" w:cs="Arial"/>
                <w:sz w:val="20"/>
                <w:szCs w:val="20"/>
              </w:rPr>
              <w:t xml:space="preserve">. – </w:t>
            </w:r>
            <w:proofErr w:type="gramStart"/>
            <w:r w:rsidRPr="00345056">
              <w:rPr>
                <w:rFonts w:ascii="Arial" w:hAnsi="Arial" w:cs="Arial"/>
                <w:sz w:val="20"/>
                <w:szCs w:val="20"/>
              </w:rPr>
              <w:t>Москва :</w:t>
            </w:r>
            <w:proofErr w:type="gramEnd"/>
            <w:r w:rsidRPr="00345056">
              <w:rPr>
                <w:rFonts w:ascii="Arial" w:hAnsi="Arial" w:cs="Arial"/>
                <w:sz w:val="20"/>
                <w:szCs w:val="20"/>
              </w:rPr>
              <w:t xml:space="preserve"> Статут, 2021. – 550 с. – Режим доступа: URL: </w:t>
            </w:r>
            <w:hyperlink r:id="rId16" w:history="1">
              <w:r w:rsidRPr="00345056">
                <w:rPr>
                  <w:rStyle w:val="a7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https://biblioclub.ru/index.php?page=book&amp;id=683371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56AC2" w:rsidRPr="0029597F" w14:paraId="1F6F2956" w14:textId="77777777" w:rsidTr="00142031">
        <w:trPr>
          <w:trHeight w:val="447"/>
        </w:trPr>
        <w:tc>
          <w:tcPr>
            <w:tcW w:w="935" w:type="dxa"/>
            <w:tcBorders>
              <w:right w:val="single" w:sz="6" w:space="0" w:color="000000"/>
            </w:tcBorders>
          </w:tcPr>
          <w:p w14:paraId="6B1A5515" w14:textId="77777777" w:rsidR="00A56AC2" w:rsidRDefault="00A56AC2" w:rsidP="00A56AC2">
            <w:pPr>
              <w:pStyle w:val="TableParagraph"/>
              <w:ind w:left="105"/>
              <w:jc w:val="center"/>
              <w:rPr>
                <w:rFonts w:ascii="Arial" w:hAnsi="Arial" w:cs="Arial"/>
                <w:sz w:val="20"/>
              </w:rPr>
            </w:pPr>
          </w:p>
          <w:p w14:paraId="6C3EFFC9" w14:textId="77777777" w:rsidR="00A56AC2" w:rsidRPr="007D317C" w:rsidRDefault="00A56AC2" w:rsidP="00A56AC2">
            <w:pPr>
              <w:pStyle w:val="TableParagraph"/>
              <w:ind w:left="105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8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7B748" w14:textId="77777777" w:rsidR="00A56AC2" w:rsidRPr="00345056" w:rsidRDefault="00A56AC2" w:rsidP="00A56A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502D2">
              <w:rPr>
                <w:rFonts w:ascii="Arial" w:hAnsi="Arial" w:cs="Arial"/>
                <w:sz w:val="20"/>
                <w:szCs w:val="20"/>
              </w:rPr>
              <w:t>Кабашов</w:t>
            </w:r>
            <w:proofErr w:type="spellEnd"/>
            <w:r w:rsidRPr="001502D2">
              <w:rPr>
                <w:rFonts w:ascii="Arial" w:hAnsi="Arial" w:cs="Arial"/>
                <w:sz w:val="20"/>
                <w:szCs w:val="20"/>
              </w:rPr>
              <w:t xml:space="preserve"> С. Ю. Местное самоуправление в Российской Федерации: учебное пособие / С. Ю. </w:t>
            </w:r>
            <w:proofErr w:type="spellStart"/>
            <w:r w:rsidRPr="001502D2">
              <w:rPr>
                <w:rFonts w:ascii="Arial" w:hAnsi="Arial" w:cs="Arial"/>
                <w:sz w:val="20"/>
                <w:szCs w:val="20"/>
              </w:rPr>
              <w:t>Кабашов</w:t>
            </w:r>
            <w:proofErr w:type="spellEnd"/>
            <w:r w:rsidRPr="001502D2">
              <w:rPr>
                <w:rFonts w:ascii="Arial" w:hAnsi="Arial" w:cs="Arial"/>
                <w:sz w:val="20"/>
                <w:szCs w:val="20"/>
              </w:rPr>
              <w:t xml:space="preserve">. – 5-е изд., стер. – </w:t>
            </w:r>
            <w:proofErr w:type="gramStart"/>
            <w:r w:rsidRPr="001502D2">
              <w:rPr>
                <w:rFonts w:ascii="Arial" w:hAnsi="Arial" w:cs="Arial"/>
                <w:sz w:val="20"/>
                <w:szCs w:val="20"/>
              </w:rPr>
              <w:t>Москва :</w:t>
            </w:r>
            <w:proofErr w:type="gramEnd"/>
            <w:r w:rsidRPr="001502D2">
              <w:rPr>
                <w:rFonts w:ascii="Arial" w:hAnsi="Arial" w:cs="Arial"/>
                <w:sz w:val="20"/>
                <w:szCs w:val="20"/>
              </w:rPr>
              <w:t xml:space="preserve"> ФЛИН</w:t>
            </w:r>
            <w:r w:rsidRPr="007D317C">
              <w:rPr>
                <w:rFonts w:ascii="Arial" w:hAnsi="Arial" w:cs="Arial"/>
                <w:sz w:val="20"/>
                <w:szCs w:val="20"/>
              </w:rPr>
              <w:t>ТА, 2022. – 345 с. – Режим доступа: URL: </w:t>
            </w:r>
            <w:hyperlink r:id="rId17" w:history="1">
              <w:r w:rsidRPr="007D317C">
                <w:rPr>
                  <w:rStyle w:val="a7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https://biblioclub.ru/index.php?page=book&amp;id=54558</w:t>
              </w:r>
            </w:hyperlink>
            <w:r w:rsidRPr="007D317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56AC2" w:rsidRPr="0029597F" w14:paraId="59994ECD" w14:textId="77777777" w:rsidTr="00142031">
        <w:trPr>
          <w:trHeight w:val="447"/>
        </w:trPr>
        <w:tc>
          <w:tcPr>
            <w:tcW w:w="935" w:type="dxa"/>
            <w:tcBorders>
              <w:right w:val="single" w:sz="6" w:space="0" w:color="000000"/>
            </w:tcBorders>
          </w:tcPr>
          <w:p w14:paraId="06919C77" w14:textId="77777777" w:rsidR="00A56AC2" w:rsidRDefault="00A56AC2" w:rsidP="00A56AC2">
            <w:pPr>
              <w:pStyle w:val="TableParagraph"/>
              <w:ind w:left="105"/>
              <w:jc w:val="center"/>
              <w:rPr>
                <w:rFonts w:ascii="Arial" w:hAnsi="Arial" w:cs="Arial"/>
                <w:sz w:val="20"/>
              </w:rPr>
            </w:pPr>
          </w:p>
          <w:p w14:paraId="1B2C3B01" w14:textId="77777777" w:rsidR="00A56AC2" w:rsidRPr="007D317C" w:rsidRDefault="00A56AC2" w:rsidP="00A56AC2">
            <w:pPr>
              <w:pStyle w:val="TableParagraph"/>
              <w:ind w:left="105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</w:t>
            </w:r>
          </w:p>
        </w:tc>
        <w:tc>
          <w:tcPr>
            <w:tcW w:w="8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04A91" w14:textId="77777777" w:rsidR="00A56AC2" w:rsidRPr="00142031" w:rsidRDefault="00A56AC2" w:rsidP="00A56AC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42031">
              <w:rPr>
                <w:rStyle w:val="a8"/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>Местное самоуправление в единой системе публичной власти. Вектор и последствия конституционной реформы в Российской Федерации: монография</w:t>
            </w:r>
            <w:r w:rsidRPr="00142031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 / </w:t>
            </w:r>
            <w:r w:rsidRPr="00142031">
              <w:rPr>
                <w:rStyle w:val="a8"/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 xml:space="preserve">под общ. ред. Л.Т. </w:t>
            </w:r>
            <w:proofErr w:type="spellStart"/>
            <w:r w:rsidRPr="00142031">
              <w:rPr>
                <w:rStyle w:val="a8"/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>Чихладзе</w:t>
            </w:r>
            <w:proofErr w:type="spellEnd"/>
            <w:r w:rsidRPr="00142031">
              <w:rPr>
                <w:rStyle w:val="a8"/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 xml:space="preserve">, А.А. Ларичева, Е.Н. </w:t>
            </w:r>
            <w:proofErr w:type="spellStart"/>
            <w:r w:rsidRPr="00142031">
              <w:rPr>
                <w:rStyle w:val="a8"/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>Хазова</w:t>
            </w:r>
            <w:proofErr w:type="spellEnd"/>
            <w:r w:rsidRPr="00142031">
              <w:rPr>
                <w:rStyle w:val="a8"/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>. - М.: ЮНИТИ-ДАНА, 2020. – 343с.</w:t>
            </w:r>
          </w:p>
        </w:tc>
      </w:tr>
      <w:tr w:rsidR="00A56AC2" w:rsidRPr="0029597F" w14:paraId="3ECF4AE5" w14:textId="77777777" w:rsidTr="00142031">
        <w:trPr>
          <w:trHeight w:val="447"/>
        </w:trPr>
        <w:tc>
          <w:tcPr>
            <w:tcW w:w="935" w:type="dxa"/>
            <w:tcBorders>
              <w:right w:val="single" w:sz="6" w:space="0" w:color="000000"/>
            </w:tcBorders>
          </w:tcPr>
          <w:p w14:paraId="6970FC2A" w14:textId="77777777" w:rsidR="00A56AC2" w:rsidRDefault="00A56AC2" w:rsidP="00A56AC2">
            <w:pPr>
              <w:pStyle w:val="TableParagraph"/>
              <w:ind w:left="105"/>
              <w:jc w:val="center"/>
              <w:rPr>
                <w:rFonts w:ascii="Arial" w:hAnsi="Arial" w:cs="Arial"/>
                <w:sz w:val="20"/>
              </w:rPr>
            </w:pPr>
          </w:p>
          <w:p w14:paraId="2E86D477" w14:textId="77777777" w:rsidR="00A56AC2" w:rsidRPr="007D317C" w:rsidRDefault="00A56AC2" w:rsidP="00A56AC2">
            <w:pPr>
              <w:pStyle w:val="TableParagraph"/>
              <w:ind w:left="105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7.</w:t>
            </w:r>
          </w:p>
        </w:tc>
        <w:tc>
          <w:tcPr>
            <w:tcW w:w="8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1A0B7" w14:textId="77777777" w:rsidR="00A56AC2" w:rsidRPr="007D317C" w:rsidRDefault="00A56AC2" w:rsidP="00A56AC2">
            <w:pPr>
              <w:jc w:val="both"/>
              <w:rPr>
                <w:rStyle w:val="a8"/>
                <w:rFonts w:ascii="Arial" w:hAnsi="Arial" w:cs="Arial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7D317C">
              <w:rPr>
                <w:rFonts w:ascii="Arial" w:hAnsi="Arial" w:cs="Arial"/>
                <w:sz w:val="20"/>
                <w:szCs w:val="20"/>
              </w:rPr>
              <w:t>Парламентаризм: история, теория, технология / под ред. Р. А. Ромашова. – Санкт-</w:t>
            </w:r>
            <w:proofErr w:type="gramStart"/>
            <w:r w:rsidRPr="007D317C">
              <w:rPr>
                <w:rFonts w:ascii="Arial" w:hAnsi="Arial" w:cs="Arial"/>
                <w:sz w:val="20"/>
                <w:szCs w:val="20"/>
              </w:rPr>
              <w:t>Петербург :</w:t>
            </w:r>
            <w:proofErr w:type="gramEnd"/>
            <w:r w:rsidRPr="007D317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D317C">
              <w:rPr>
                <w:rFonts w:ascii="Arial" w:hAnsi="Arial" w:cs="Arial"/>
                <w:sz w:val="20"/>
                <w:szCs w:val="20"/>
              </w:rPr>
              <w:t>Алетейя</w:t>
            </w:r>
            <w:proofErr w:type="spellEnd"/>
            <w:r w:rsidRPr="007D317C">
              <w:rPr>
                <w:rFonts w:ascii="Arial" w:hAnsi="Arial" w:cs="Arial"/>
                <w:sz w:val="20"/>
                <w:szCs w:val="20"/>
              </w:rPr>
              <w:t>, 2022. – 202с. – Режим доступа: URL: </w:t>
            </w:r>
            <w:hyperlink r:id="rId18" w:history="1">
              <w:r w:rsidRPr="007D317C">
                <w:rPr>
                  <w:rStyle w:val="a7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https://biblioclub.ru/index.php?page=book&amp;id=693834</w:t>
              </w:r>
            </w:hyperlink>
            <w:r w:rsidRPr="007D317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56AC2" w:rsidRPr="0029597F" w14:paraId="2E0A3F2A" w14:textId="77777777" w:rsidTr="00142031">
        <w:trPr>
          <w:trHeight w:val="447"/>
        </w:trPr>
        <w:tc>
          <w:tcPr>
            <w:tcW w:w="935" w:type="dxa"/>
            <w:tcBorders>
              <w:right w:val="single" w:sz="6" w:space="0" w:color="000000"/>
            </w:tcBorders>
          </w:tcPr>
          <w:p w14:paraId="317918CC" w14:textId="77777777" w:rsidR="00A56AC2" w:rsidRDefault="00A56AC2" w:rsidP="00A56AC2">
            <w:pPr>
              <w:pStyle w:val="TableParagraph"/>
              <w:ind w:left="105"/>
              <w:jc w:val="center"/>
              <w:rPr>
                <w:rFonts w:ascii="Arial" w:hAnsi="Arial" w:cs="Arial"/>
                <w:sz w:val="20"/>
              </w:rPr>
            </w:pPr>
          </w:p>
          <w:p w14:paraId="0DB90947" w14:textId="77777777" w:rsidR="00A56AC2" w:rsidRDefault="00A56AC2" w:rsidP="00A56AC2">
            <w:pPr>
              <w:pStyle w:val="TableParagraph"/>
              <w:ind w:left="105"/>
              <w:jc w:val="center"/>
              <w:rPr>
                <w:rFonts w:ascii="Arial" w:hAnsi="Arial" w:cs="Arial"/>
                <w:sz w:val="20"/>
              </w:rPr>
            </w:pPr>
          </w:p>
          <w:p w14:paraId="0EA5A0FE" w14:textId="77777777" w:rsidR="00A56AC2" w:rsidRPr="007D317C" w:rsidRDefault="00A56AC2" w:rsidP="00A56AC2">
            <w:pPr>
              <w:pStyle w:val="TableParagraph"/>
              <w:ind w:left="105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8.</w:t>
            </w:r>
          </w:p>
        </w:tc>
        <w:tc>
          <w:tcPr>
            <w:tcW w:w="8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DEC98" w14:textId="77777777" w:rsidR="00A56AC2" w:rsidRPr="007D317C" w:rsidRDefault="00A56AC2" w:rsidP="00A56AC2">
            <w:pPr>
              <w:pStyle w:val="TableParagraph"/>
              <w:spacing w:before="3" w:line="244" w:lineRule="auto"/>
              <w:ind w:right="118"/>
              <w:rPr>
                <w:rFonts w:ascii="Arial" w:hAnsi="Arial" w:cs="Arial"/>
                <w:sz w:val="20"/>
                <w:szCs w:val="20"/>
              </w:rPr>
            </w:pPr>
            <w:r w:rsidRPr="007D317C">
              <w:rPr>
                <w:rFonts w:ascii="Arial" w:hAnsi="Arial" w:cs="Arial"/>
                <w:sz w:val="20"/>
                <w:szCs w:val="20"/>
              </w:rPr>
              <w:t>Писарев, А. Н. Конституционно-правовые основы системы органов публичной</w:t>
            </w:r>
            <w:r w:rsidRPr="007D317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D317C">
              <w:rPr>
                <w:rFonts w:ascii="Arial" w:hAnsi="Arial" w:cs="Arial"/>
                <w:sz w:val="20"/>
                <w:szCs w:val="20"/>
              </w:rPr>
              <w:t>власти в Российской Федерации: учебное пособие / А. Н. Писарев.</w:t>
            </w:r>
            <w:r w:rsidRPr="007D317C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7D317C">
              <w:rPr>
                <w:rFonts w:ascii="Arial" w:hAnsi="Arial" w:cs="Arial"/>
                <w:sz w:val="20"/>
                <w:szCs w:val="20"/>
              </w:rPr>
              <w:t xml:space="preserve">– </w:t>
            </w:r>
            <w:proofErr w:type="gramStart"/>
            <w:r w:rsidRPr="007D317C">
              <w:rPr>
                <w:rFonts w:ascii="Arial" w:hAnsi="Arial" w:cs="Arial"/>
                <w:sz w:val="20"/>
                <w:szCs w:val="20"/>
              </w:rPr>
              <w:t>Москва</w:t>
            </w:r>
            <w:r w:rsidRPr="007D317C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7D317C">
              <w:rPr>
                <w:rFonts w:ascii="Arial" w:hAnsi="Arial" w:cs="Arial"/>
                <w:sz w:val="20"/>
                <w:szCs w:val="20"/>
              </w:rPr>
              <w:t>:</w:t>
            </w:r>
            <w:proofErr w:type="gramEnd"/>
            <w:r w:rsidRPr="007D317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D317C">
              <w:rPr>
                <w:rFonts w:ascii="Arial" w:hAnsi="Arial" w:cs="Arial"/>
                <w:sz w:val="20"/>
                <w:szCs w:val="20"/>
              </w:rPr>
              <w:t>Российский</w:t>
            </w:r>
            <w:r w:rsidRPr="007D317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D317C">
              <w:rPr>
                <w:rFonts w:ascii="Arial" w:hAnsi="Arial" w:cs="Arial"/>
                <w:sz w:val="20"/>
                <w:szCs w:val="20"/>
              </w:rPr>
              <w:t>государственный</w:t>
            </w:r>
            <w:r w:rsidRPr="007D317C">
              <w:rPr>
                <w:rFonts w:ascii="Arial" w:hAnsi="Arial" w:cs="Arial"/>
                <w:spacing w:val="-56"/>
                <w:sz w:val="20"/>
                <w:szCs w:val="20"/>
              </w:rPr>
              <w:t xml:space="preserve"> </w:t>
            </w:r>
            <w:r w:rsidRPr="007D317C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университет правосудия (РГУП), 2018. – 300 с. – Режим доступа: </w:t>
            </w:r>
            <w:r w:rsidRPr="007D317C">
              <w:rPr>
                <w:rFonts w:ascii="Arial" w:hAnsi="Arial" w:cs="Arial"/>
                <w:sz w:val="20"/>
                <w:szCs w:val="20"/>
              </w:rPr>
              <w:t>URL:</w:t>
            </w:r>
            <w:r w:rsidRPr="007D317C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hyperlink r:id="rId19" w:history="1">
              <w:r w:rsidRPr="007D317C">
                <w:rPr>
                  <w:rStyle w:val="a7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https://biblioclub.ru/index.php?page=book&amp;id=561009.</w:t>
              </w:r>
              <w:r w:rsidRPr="007D317C">
                <w:rPr>
                  <w:rStyle w:val="a7"/>
                  <w:rFonts w:ascii="Arial" w:hAnsi="Arial" w:cs="Arial"/>
                  <w:color w:val="auto"/>
                  <w:spacing w:val="17"/>
                  <w:sz w:val="20"/>
                  <w:szCs w:val="20"/>
                  <w:u w:val="none"/>
                </w:rPr>
                <w:t xml:space="preserve"> </w:t>
              </w:r>
            </w:hyperlink>
          </w:p>
        </w:tc>
      </w:tr>
      <w:tr w:rsidR="00A56AC2" w14:paraId="1BF33C4A" w14:textId="77777777" w:rsidTr="00142031">
        <w:trPr>
          <w:trHeight w:val="460"/>
        </w:trPr>
        <w:tc>
          <w:tcPr>
            <w:tcW w:w="935" w:type="dxa"/>
            <w:tcBorders>
              <w:right w:val="single" w:sz="6" w:space="0" w:color="000000"/>
            </w:tcBorders>
          </w:tcPr>
          <w:p w14:paraId="5A25EDB9" w14:textId="77777777" w:rsidR="00A56AC2" w:rsidRPr="007D317C" w:rsidRDefault="00A56AC2" w:rsidP="00A56AC2">
            <w:pPr>
              <w:pStyle w:val="TableParagraph"/>
              <w:spacing w:before="117"/>
              <w:ind w:left="105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9.</w:t>
            </w:r>
          </w:p>
        </w:tc>
        <w:tc>
          <w:tcPr>
            <w:tcW w:w="8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DBD47" w14:textId="77777777" w:rsidR="00A56AC2" w:rsidRPr="007D317C" w:rsidRDefault="00A56AC2" w:rsidP="00A56AC2">
            <w:pPr>
              <w:pStyle w:val="TableParagraph"/>
              <w:spacing w:line="230" w:lineRule="exact"/>
              <w:ind w:right="118"/>
              <w:rPr>
                <w:rFonts w:ascii="Arial" w:hAnsi="Arial" w:cs="Arial"/>
                <w:sz w:val="20"/>
                <w:szCs w:val="20"/>
              </w:rPr>
            </w:pPr>
            <w:r w:rsidRPr="007D317C">
              <w:rPr>
                <w:rFonts w:ascii="Arial" w:hAnsi="Arial" w:cs="Arial"/>
                <w:sz w:val="20"/>
                <w:szCs w:val="20"/>
              </w:rPr>
              <w:t xml:space="preserve">Румянцева Е. Е. Диалоги с властью: в защиту прав граждан, против произвола коррупции / Е. Е. Румянцева. – Москва: </w:t>
            </w:r>
            <w:proofErr w:type="spellStart"/>
            <w:r w:rsidRPr="007D317C">
              <w:rPr>
                <w:rFonts w:ascii="Arial" w:hAnsi="Arial" w:cs="Arial"/>
                <w:sz w:val="20"/>
                <w:szCs w:val="20"/>
              </w:rPr>
              <w:t>Директ</w:t>
            </w:r>
            <w:proofErr w:type="spellEnd"/>
            <w:r w:rsidRPr="007D317C">
              <w:rPr>
                <w:rFonts w:ascii="Arial" w:hAnsi="Arial" w:cs="Arial"/>
                <w:sz w:val="20"/>
                <w:szCs w:val="20"/>
              </w:rPr>
              <w:t>-Медиа, 2023. – 612 с. – Режим доступа: URL: </w:t>
            </w:r>
            <w:hyperlink r:id="rId20" w:history="1">
              <w:r w:rsidRPr="007D317C">
                <w:rPr>
                  <w:rStyle w:val="a7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https://biblioclub.ru/index.php?page=book&amp;id=702127</w:t>
              </w:r>
            </w:hyperlink>
            <w:r w:rsidRPr="007D317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56AC2" w14:paraId="00C8175E" w14:textId="77777777" w:rsidTr="00142031">
        <w:trPr>
          <w:trHeight w:val="460"/>
        </w:trPr>
        <w:tc>
          <w:tcPr>
            <w:tcW w:w="935" w:type="dxa"/>
            <w:tcBorders>
              <w:right w:val="single" w:sz="6" w:space="0" w:color="000000"/>
            </w:tcBorders>
          </w:tcPr>
          <w:p w14:paraId="5D5CA126" w14:textId="77777777" w:rsidR="00A56AC2" w:rsidRPr="007D317C" w:rsidRDefault="00A56AC2" w:rsidP="00A56AC2">
            <w:pPr>
              <w:pStyle w:val="TableParagraph"/>
              <w:spacing w:before="117"/>
              <w:ind w:left="105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</w:t>
            </w:r>
          </w:p>
        </w:tc>
        <w:tc>
          <w:tcPr>
            <w:tcW w:w="8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F0679" w14:textId="77777777" w:rsidR="00A56AC2" w:rsidRPr="007D317C" w:rsidRDefault="00A56AC2" w:rsidP="00A56AC2">
            <w:pPr>
              <w:pStyle w:val="TableParagraph"/>
              <w:spacing w:line="230" w:lineRule="exact"/>
              <w:ind w:right="11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D317C">
              <w:rPr>
                <w:rFonts w:ascii="Arial" w:hAnsi="Arial" w:cs="Arial"/>
                <w:sz w:val="20"/>
                <w:szCs w:val="20"/>
              </w:rPr>
              <w:t>Свирин</w:t>
            </w:r>
            <w:proofErr w:type="spellEnd"/>
            <w:r w:rsidRPr="007D317C">
              <w:rPr>
                <w:rFonts w:ascii="Arial" w:hAnsi="Arial" w:cs="Arial"/>
                <w:sz w:val="20"/>
                <w:szCs w:val="20"/>
              </w:rPr>
              <w:t xml:space="preserve"> Ю. А. Административное </w:t>
            </w:r>
            <w:proofErr w:type="gramStart"/>
            <w:r w:rsidRPr="007D317C">
              <w:rPr>
                <w:rFonts w:ascii="Arial" w:hAnsi="Arial" w:cs="Arial"/>
                <w:sz w:val="20"/>
                <w:szCs w:val="20"/>
              </w:rPr>
              <w:t>судопроизводство :</w:t>
            </w:r>
            <w:proofErr w:type="gramEnd"/>
            <w:r w:rsidRPr="007D317C">
              <w:rPr>
                <w:rFonts w:ascii="Arial" w:hAnsi="Arial" w:cs="Arial"/>
                <w:sz w:val="20"/>
                <w:szCs w:val="20"/>
              </w:rPr>
              <w:t xml:space="preserve"> учебник для </w:t>
            </w:r>
            <w:proofErr w:type="spellStart"/>
            <w:r w:rsidRPr="007D317C">
              <w:rPr>
                <w:rFonts w:ascii="Arial" w:hAnsi="Arial" w:cs="Arial"/>
                <w:sz w:val="20"/>
                <w:szCs w:val="20"/>
              </w:rPr>
              <w:t>бакалавриата</w:t>
            </w:r>
            <w:proofErr w:type="spellEnd"/>
            <w:r w:rsidRPr="007D317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D317C">
              <w:rPr>
                <w:rFonts w:ascii="Arial" w:hAnsi="Arial" w:cs="Arial"/>
                <w:sz w:val="20"/>
                <w:szCs w:val="20"/>
              </w:rPr>
              <w:t>специалитета</w:t>
            </w:r>
            <w:proofErr w:type="spellEnd"/>
            <w:r w:rsidRPr="007D317C">
              <w:rPr>
                <w:rFonts w:ascii="Arial" w:hAnsi="Arial" w:cs="Arial"/>
                <w:sz w:val="20"/>
                <w:szCs w:val="20"/>
              </w:rPr>
              <w:t xml:space="preserve"> и магистратуры / Ю. А. </w:t>
            </w:r>
            <w:proofErr w:type="spellStart"/>
            <w:r w:rsidRPr="007D317C">
              <w:rPr>
                <w:rFonts w:ascii="Arial" w:hAnsi="Arial" w:cs="Arial"/>
                <w:sz w:val="20"/>
                <w:szCs w:val="20"/>
              </w:rPr>
              <w:t>Свирин</w:t>
            </w:r>
            <w:proofErr w:type="spellEnd"/>
            <w:r w:rsidRPr="007D317C">
              <w:rPr>
                <w:rFonts w:ascii="Arial" w:hAnsi="Arial" w:cs="Arial"/>
                <w:sz w:val="20"/>
                <w:szCs w:val="20"/>
              </w:rPr>
              <w:t>. – Москва: Прометей, 2022. – 316 с. – Режим доступа: URL: </w:t>
            </w:r>
            <w:hyperlink r:id="rId21" w:history="1">
              <w:r w:rsidRPr="007D317C">
                <w:rPr>
                  <w:rStyle w:val="a7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https://biblioclub.ru/index.php?page=book&amp;id=700993</w:t>
              </w:r>
            </w:hyperlink>
            <w:r w:rsidRPr="007D317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56AC2" w14:paraId="2F39C9A9" w14:textId="77777777" w:rsidTr="00142031">
        <w:trPr>
          <w:trHeight w:val="460"/>
        </w:trPr>
        <w:tc>
          <w:tcPr>
            <w:tcW w:w="935" w:type="dxa"/>
            <w:tcBorders>
              <w:right w:val="single" w:sz="6" w:space="0" w:color="000000"/>
            </w:tcBorders>
          </w:tcPr>
          <w:p w14:paraId="17352899" w14:textId="77777777" w:rsidR="00A56AC2" w:rsidRDefault="00A56AC2" w:rsidP="00A56AC2">
            <w:pPr>
              <w:pStyle w:val="TableParagraph"/>
              <w:spacing w:before="117"/>
              <w:ind w:left="105"/>
              <w:jc w:val="center"/>
              <w:rPr>
                <w:rFonts w:ascii="Arial" w:hAnsi="Arial" w:cs="Arial"/>
                <w:sz w:val="20"/>
              </w:rPr>
            </w:pPr>
          </w:p>
          <w:p w14:paraId="6D6338F1" w14:textId="77777777" w:rsidR="00A56AC2" w:rsidRPr="007D317C" w:rsidRDefault="00A56AC2" w:rsidP="00A56AC2">
            <w:pPr>
              <w:pStyle w:val="TableParagraph"/>
              <w:spacing w:before="117"/>
              <w:ind w:left="105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</w:t>
            </w:r>
          </w:p>
        </w:tc>
        <w:tc>
          <w:tcPr>
            <w:tcW w:w="8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C6635" w14:textId="77777777" w:rsidR="00A56AC2" w:rsidRPr="007D317C" w:rsidRDefault="00A56AC2" w:rsidP="00A56AC2">
            <w:pPr>
              <w:pStyle w:val="TableParagraph"/>
              <w:spacing w:line="230" w:lineRule="exact"/>
              <w:ind w:right="118"/>
              <w:rPr>
                <w:rFonts w:ascii="Arial" w:hAnsi="Arial" w:cs="Arial"/>
                <w:sz w:val="20"/>
                <w:szCs w:val="20"/>
              </w:rPr>
            </w:pPr>
            <w:r w:rsidRPr="007D317C">
              <w:rPr>
                <w:rFonts w:ascii="Arial" w:hAnsi="Arial" w:cs="Arial"/>
                <w:sz w:val="20"/>
                <w:szCs w:val="20"/>
              </w:rPr>
              <w:t>Система муниципального управления: учебное пособие / Н. В. Мирошниченко, И. Ф. </w:t>
            </w:r>
            <w:proofErr w:type="spellStart"/>
            <w:r w:rsidRPr="007D317C">
              <w:rPr>
                <w:rFonts w:ascii="Arial" w:hAnsi="Arial" w:cs="Arial"/>
                <w:sz w:val="20"/>
                <w:szCs w:val="20"/>
              </w:rPr>
              <w:t>Дедюхина</w:t>
            </w:r>
            <w:proofErr w:type="spellEnd"/>
            <w:r w:rsidRPr="007D317C">
              <w:rPr>
                <w:rFonts w:ascii="Arial" w:hAnsi="Arial" w:cs="Arial"/>
                <w:sz w:val="20"/>
                <w:szCs w:val="20"/>
              </w:rPr>
              <w:t xml:space="preserve">, Н. В. Еременко [и др.]. – </w:t>
            </w:r>
            <w:proofErr w:type="gramStart"/>
            <w:r w:rsidRPr="007D317C">
              <w:rPr>
                <w:rFonts w:ascii="Arial" w:hAnsi="Arial" w:cs="Arial"/>
                <w:sz w:val="20"/>
                <w:szCs w:val="20"/>
              </w:rPr>
              <w:t>Ставрополь :</w:t>
            </w:r>
            <w:proofErr w:type="gramEnd"/>
            <w:r w:rsidRPr="007D317C">
              <w:rPr>
                <w:rFonts w:ascii="Arial" w:hAnsi="Arial" w:cs="Arial"/>
                <w:sz w:val="20"/>
                <w:szCs w:val="20"/>
              </w:rPr>
              <w:t xml:space="preserve"> Ставропольский государственный аграрный университет (</w:t>
            </w:r>
            <w:proofErr w:type="spellStart"/>
            <w:r w:rsidRPr="007D317C">
              <w:rPr>
                <w:rFonts w:ascii="Arial" w:hAnsi="Arial" w:cs="Arial"/>
                <w:sz w:val="20"/>
                <w:szCs w:val="20"/>
              </w:rPr>
              <w:t>СтГАУ</w:t>
            </w:r>
            <w:proofErr w:type="spellEnd"/>
            <w:r w:rsidRPr="007D317C">
              <w:rPr>
                <w:rFonts w:ascii="Arial" w:hAnsi="Arial" w:cs="Arial"/>
                <w:sz w:val="20"/>
                <w:szCs w:val="20"/>
              </w:rPr>
              <w:t>), 2021. – 105 с. – Режим доступа: URL: </w:t>
            </w:r>
            <w:hyperlink r:id="rId22" w:history="1">
              <w:r w:rsidRPr="007D317C">
                <w:rPr>
                  <w:rStyle w:val="a7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https://biblioclub.ru/index.php?page=book&amp;id=700970</w:t>
              </w:r>
            </w:hyperlink>
            <w:r w:rsidRPr="007D317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56AC2" w14:paraId="5B48AF4C" w14:textId="77777777" w:rsidTr="00142031">
        <w:trPr>
          <w:trHeight w:val="460"/>
        </w:trPr>
        <w:tc>
          <w:tcPr>
            <w:tcW w:w="935" w:type="dxa"/>
            <w:tcBorders>
              <w:right w:val="single" w:sz="6" w:space="0" w:color="000000"/>
            </w:tcBorders>
          </w:tcPr>
          <w:p w14:paraId="56FA1A08" w14:textId="77777777" w:rsidR="00A56AC2" w:rsidRPr="007D317C" w:rsidRDefault="00A56AC2" w:rsidP="00A56AC2">
            <w:pPr>
              <w:pStyle w:val="TableParagraph"/>
              <w:spacing w:before="117"/>
              <w:ind w:left="105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12.</w:t>
            </w:r>
          </w:p>
        </w:tc>
        <w:tc>
          <w:tcPr>
            <w:tcW w:w="8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5833D" w14:textId="77777777" w:rsidR="00A56AC2" w:rsidRPr="007D317C" w:rsidRDefault="00A56AC2" w:rsidP="00A56AC2">
            <w:pPr>
              <w:pStyle w:val="TableParagraph"/>
              <w:spacing w:line="230" w:lineRule="exact"/>
              <w:ind w:right="118"/>
              <w:rPr>
                <w:rFonts w:ascii="Arial" w:hAnsi="Arial" w:cs="Arial"/>
                <w:sz w:val="20"/>
                <w:szCs w:val="20"/>
              </w:rPr>
            </w:pPr>
            <w:r w:rsidRPr="007D317C">
              <w:rPr>
                <w:rFonts w:ascii="Arial" w:hAnsi="Arial" w:cs="Arial"/>
                <w:sz w:val="20"/>
                <w:szCs w:val="20"/>
              </w:rPr>
              <w:t xml:space="preserve">Становление и развитие института Уполномоченного по правам человека в Российской Федерации: вопросы теории и практики: учебное пособие / под ред. А. С. Прудникова. – Москва: </w:t>
            </w:r>
            <w:proofErr w:type="spellStart"/>
            <w:r w:rsidRPr="007D317C">
              <w:rPr>
                <w:rFonts w:ascii="Arial" w:hAnsi="Arial" w:cs="Arial"/>
                <w:sz w:val="20"/>
                <w:szCs w:val="20"/>
              </w:rPr>
              <w:t>Юнити</w:t>
            </w:r>
            <w:proofErr w:type="spellEnd"/>
            <w:r w:rsidRPr="007D317C">
              <w:rPr>
                <w:rFonts w:ascii="Arial" w:hAnsi="Arial" w:cs="Arial"/>
                <w:sz w:val="20"/>
                <w:szCs w:val="20"/>
              </w:rPr>
              <w:t>-Дана, 2021. – 225 с. – Режим доступа: URL: </w:t>
            </w:r>
            <w:hyperlink r:id="rId23" w:history="1">
              <w:r w:rsidRPr="007D317C">
                <w:rPr>
                  <w:rStyle w:val="a7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https://biblioclub.ru/index.php?page=book&amp;id=683438</w:t>
              </w:r>
            </w:hyperlink>
            <w:r w:rsidRPr="007D317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56AC2" w14:paraId="27A21BC6" w14:textId="77777777" w:rsidTr="00142031">
        <w:trPr>
          <w:trHeight w:val="460"/>
        </w:trPr>
        <w:tc>
          <w:tcPr>
            <w:tcW w:w="935" w:type="dxa"/>
            <w:tcBorders>
              <w:right w:val="single" w:sz="6" w:space="0" w:color="000000"/>
            </w:tcBorders>
          </w:tcPr>
          <w:p w14:paraId="0E79E548" w14:textId="77777777" w:rsidR="00A56AC2" w:rsidRPr="007D317C" w:rsidRDefault="00A56AC2" w:rsidP="00A56AC2">
            <w:pPr>
              <w:pStyle w:val="TableParagraph"/>
              <w:spacing w:before="117"/>
              <w:ind w:left="105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13.</w:t>
            </w:r>
          </w:p>
        </w:tc>
        <w:tc>
          <w:tcPr>
            <w:tcW w:w="8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DB97E" w14:textId="77777777" w:rsidR="00A56AC2" w:rsidRPr="007D317C" w:rsidRDefault="00A56AC2" w:rsidP="00A56AC2">
            <w:pPr>
              <w:pStyle w:val="TableParagraph"/>
              <w:spacing w:line="230" w:lineRule="exact"/>
              <w:ind w:right="11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D317C">
              <w:rPr>
                <w:rFonts w:ascii="Arial" w:hAnsi="Arial" w:cs="Arial"/>
                <w:sz w:val="20"/>
                <w:szCs w:val="20"/>
              </w:rPr>
              <w:t>Трыканова</w:t>
            </w:r>
            <w:proofErr w:type="spellEnd"/>
            <w:r w:rsidRPr="007D317C">
              <w:rPr>
                <w:rFonts w:ascii="Arial" w:hAnsi="Arial" w:cs="Arial"/>
                <w:sz w:val="20"/>
                <w:szCs w:val="20"/>
              </w:rPr>
              <w:t xml:space="preserve"> С. А. Основы избирательного права и процесса: учебное пособие / С. А. </w:t>
            </w:r>
            <w:proofErr w:type="spellStart"/>
            <w:r w:rsidRPr="007D317C">
              <w:rPr>
                <w:rFonts w:ascii="Arial" w:hAnsi="Arial" w:cs="Arial"/>
                <w:sz w:val="20"/>
                <w:szCs w:val="20"/>
              </w:rPr>
              <w:t>Трыканова</w:t>
            </w:r>
            <w:proofErr w:type="spellEnd"/>
            <w:r w:rsidRPr="007D317C">
              <w:rPr>
                <w:rFonts w:ascii="Arial" w:hAnsi="Arial" w:cs="Arial"/>
                <w:sz w:val="20"/>
                <w:szCs w:val="20"/>
              </w:rPr>
              <w:t>. – 3-е изд., стер. – Москва: ФЛИНТА, 2021. – 96 с. – Режим доступа:  URL: </w:t>
            </w:r>
            <w:hyperlink r:id="rId24" w:history="1">
              <w:r w:rsidRPr="007D317C">
                <w:rPr>
                  <w:rStyle w:val="a7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https://biblioclub.ru/index.php?page=book&amp;id=79466</w:t>
              </w:r>
            </w:hyperlink>
            <w:r w:rsidRPr="007D317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56AC2" w14:paraId="27B3755A" w14:textId="77777777" w:rsidTr="00142031">
        <w:trPr>
          <w:trHeight w:val="460"/>
        </w:trPr>
        <w:tc>
          <w:tcPr>
            <w:tcW w:w="935" w:type="dxa"/>
            <w:tcBorders>
              <w:right w:val="single" w:sz="6" w:space="0" w:color="000000"/>
            </w:tcBorders>
          </w:tcPr>
          <w:p w14:paraId="11103E4B" w14:textId="77777777" w:rsidR="00A56AC2" w:rsidRPr="007D317C" w:rsidRDefault="00A56AC2" w:rsidP="00A56AC2">
            <w:pPr>
              <w:pStyle w:val="TableParagraph"/>
              <w:spacing w:before="117"/>
              <w:ind w:left="105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</w:t>
            </w:r>
          </w:p>
        </w:tc>
        <w:tc>
          <w:tcPr>
            <w:tcW w:w="8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28209" w14:textId="77777777" w:rsidR="00A56AC2" w:rsidRPr="007D317C" w:rsidRDefault="00A56AC2" w:rsidP="00A56AC2">
            <w:pPr>
              <w:pStyle w:val="TableParagraph"/>
              <w:spacing w:line="230" w:lineRule="exact"/>
              <w:ind w:right="118"/>
              <w:rPr>
                <w:rFonts w:ascii="Arial" w:hAnsi="Arial" w:cs="Arial"/>
                <w:sz w:val="20"/>
                <w:szCs w:val="20"/>
              </w:rPr>
            </w:pPr>
            <w:r w:rsidRPr="007D317C">
              <w:rPr>
                <w:rFonts w:ascii="Arial" w:hAnsi="Arial" w:cs="Arial"/>
                <w:sz w:val="20"/>
                <w:szCs w:val="20"/>
              </w:rPr>
              <w:t xml:space="preserve">Юрист органов публичной власти: учебно-методическое пособие / Е.А. Бондарева [и др.]; под ред. Т.М. </w:t>
            </w:r>
            <w:proofErr w:type="spellStart"/>
            <w:r w:rsidRPr="007D317C">
              <w:rPr>
                <w:rFonts w:ascii="Arial" w:hAnsi="Arial" w:cs="Arial"/>
                <w:sz w:val="20"/>
                <w:szCs w:val="20"/>
              </w:rPr>
              <w:t>Бялкиной</w:t>
            </w:r>
            <w:proofErr w:type="spellEnd"/>
            <w:r w:rsidRPr="007D317C">
              <w:rPr>
                <w:rFonts w:ascii="Arial" w:hAnsi="Arial" w:cs="Arial"/>
                <w:sz w:val="20"/>
                <w:szCs w:val="20"/>
              </w:rPr>
              <w:t xml:space="preserve">, Е.А. </w:t>
            </w:r>
            <w:proofErr w:type="spellStart"/>
            <w:r w:rsidRPr="007D317C">
              <w:rPr>
                <w:rFonts w:ascii="Arial" w:hAnsi="Arial" w:cs="Arial"/>
                <w:sz w:val="20"/>
                <w:szCs w:val="20"/>
              </w:rPr>
              <w:t>Бондаревой</w:t>
            </w:r>
            <w:proofErr w:type="spellEnd"/>
            <w:r w:rsidRPr="007D317C">
              <w:rPr>
                <w:rFonts w:ascii="Arial" w:hAnsi="Arial" w:cs="Arial"/>
                <w:sz w:val="20"/>
                <w:szCs w:val="20"/>
              </w:rPr>
              <w:t>; Воронежский государственный университет. – Воронеж: Издательский  дом  ВГУ, 2019. – 352с.</w:t>
            </w:r>
          </w:p>
        </w:tc>
      </w:tr>
    </w:tbl>
    <w:p w14:paraId="2AA9CE9F" w14:textId="77777777" w:rsidR="00A56AC2" w:rsidRDefault="00A56AC2" w:rsidP="00A56AC2">
      <w:pPr>
        <w:pStyle w:val="a3"/>
        <w:spacing w:before="10"/>
        <w:ind w:left="0"/>
        <w:rPr>
          <w:sz w:val="19"/>
        </w:rPr>
      </w:pPr>
    </w:p>
    <w:p w14:paraId="4F6863D5" w14:textId="4B30B119" w:rsidR="00A56AC2" w:rsidRDefault="00A56AC2" w:rsidP="00A56AC2">
      <w:pPr>
        <w:spacing w:after="6"/>
        <w:ind w:left="253"/>
        <w:rPr>
          <w:rFonts w:ascii="Arial" w:hAnsi="Arial"/>
          <w:b/>
          <w:sz w:val="20"/>
        </w:rPr>
      </w:pPr>
      <w:r>
        <w:rPr>
          <w:sz w:val="20"/>
        </w:rPr>
        <w:t>в)</w:t>
      </w:r>
      <w:r>
        <w:rPr>
          <w:spacing w:val="-3"/>
          <w:sz w:val="20"/>
        </w:rPr>
        <w:t xml:space="preserve"> </w:t>
      </w:r>
      <w:r>
        <w:rPr>
          <w:sz w:val="20"/>
        </w:rPr>
        <w:t>информационные</w:t>
      </w:r>
      <w:r>
        <w:rPr>
          <w:spacing w:val="-5"/>
          <w:sz w:val="20"/>
        </w:rPr>
        <w:t xml:space="preserve"> </w:t>
      </w:r>
      <w:r>
        <w:rPr>
          <w:sz w:val="20"/>
        </w:rPr>
        <w:t>электронно-образовательные</w:t>
      </w:r>
      <w:r>
        <w:rPr>
          <w:spacing w:val="-5"/>
          <w:sz w:val="20"/>
        </w:rPr>
        <w:t xml:space="preserve"> </w:t>
      </w:r>
      <w:r>
        <w:rPr>
          <w:sz w:val="20"/>
        </w:rPr>
        <w:t>ресурсы</w:t>
      </w:r>
      <w:r>
        <w:rPr>
          <w:spacing w:val="-3"/>
          <w:sz w:val="20"/>
        </w:rPr>
        <w:t xml:space="preserve"> </w:t>
      </w:r>
      <w:r>
        <w:rPr>
          <w:sz w:val="20"/>
        </w:rPr>
        <w:t>(официальные</w:t>
      </w:r>
      <w:r>
        <w:rPr>
          <w:spacing w:val="-5"/>
          <w:sz w:val="20"/>
        </w:rPr>
        <w:t xml:space="preserve"> </w:t>
      </w:r>
      <w:r>
        <w:rPr>
          <w:sz w:val="20"/>
        </w:rPr>
        <w:t>ресурсы</w:t>
      </w:r>
      <w:r>
        <w:rPr>
          <w:spacing w:val="-8"/>
          <w:sz w:val="20"/>
        </w:rPr>
        <w:t xml:space="preserve"> </w:t>
      </w:r>
      <w:r w:rsidR="00E52237">
        <w:rPr>
          <w:sz w:val="20"/>
        </w:rPr>
        <w:t>интернет)</w:t>
      </w:r>
      <w:r>
        <w:rPr>
          <w:rFonts w:ascii="Arial" w:hAnsi="Arial"/>
          <w:b/>
          <w:sz w:val="20"/>
        </w:rPr>
        <w:t>:</w:t>
      </w:r>
    </w:p>
    <w:p w14:paraId="78E9AFCB" w14:textId="77777777" w:rsidR="00E52237" w:rsidRDefault="00E52237" w:rsidP="00E52237">
      <w:pPr>
        <w:spacing w:after="6"/>
        <w:ind w:left="253"/>
        <w:rPr>
          <w:rFonts w:ascii="Arial" w:hAnsi="Arial"/>
          <w:b/>
          <w:sz w:val="20"/>
        </w:rPr>
      </w:pPr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6"/>
        <w:gridCol w:w="8739"/>
      </w:tblGrid>
      <w:tr w:rsidR="00E52237" w14:paraId="648BC103" w14:textId="77777777" w:rsidTr="00E52237">
        <w:trPr>
          <w:jc w:val="center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9F7AE" w14:textId="77777777" w:rsidR="00E52237" w:rsidRDefault="00E5223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№ п/п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FAEA4" w14:textId="77777777" w:rsidR="00E52237" w:rsidRDefault="00E52237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Источник</w:t>
            </w:r>
            <w:proofErr w:type="spellEnd"/>
          </w:p>
        </w:tc>
      </w:tr>
      <w:tr w:rsidR="00E52237" w14:paraId="0D109891" w14:textId="77777777" w:rsidTr="00E52237">
        <w:trPr>
          <w:trHeight w:val="571"/>
          <w:jc w:val="center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87E9B" w14:textId="77777777" w:rsidR="00E52237" w:rsidRDefault="00E52237">
            <w:pPr>
              <w:pStyle w:val="a9"/>
              <w:autoSpaceDE w:val="0"/>
              <w:autoSpaceDN w:val="0"/>
              <w:jc w:val="center"/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DFD71" w14:textId="77777777" w:rsidR="00E52237" w:rsidRPr="00ED20B3" w:rsidRDefault="00E522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20B3">
              <w:rPr>
                <w:rFonts w:ascii="Arial" w:hAnsi="Arial" w:cs="Arial"/>
                <w:sz w:val="20"/>
                <w:szCs w:val="20"/>
              </w:rPr>
              <w:t xml:space="preserve">Электронно-библиотечная система "Университетская библиотека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online</w:t>
            </w:r>
            <w:r w:rsidRPr="00ED20B3">
              <w:rPr>
                <w:rFonts w:ascii="Arial" w:hAnsi="Arial" w:cs="Arial"/>
                <w:sz w:val="20"/>
                <w:szCs w:val="20"/>
              </w:rPr>
              <w:t xml:space="preserve">" </w:t>
            </w:r>
            <w:r w:rsidR="00ED20B3">
              <w:rPr>
                <w:rStyle w:val="a7"/>
                <w:rFonts w:ascii="Arial" w:hAnsi="Arial" w:cs="Arial"/>
                <w:sz w:val="20"/>
                <w:szCs w:val="20"/>
                <w:lang w:val="en-US"/>
              </w:rPr>
              <w:fldChar w:fldCharType="begin"/>
            </w:r>
            <w:r w:rsidR="00ED20B3" w:rsidRPr="00ED20B3">
              <w:rPr>
                <w:rStyle w:val="a7"/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ED20B3">
              <w:rPr>
                <w:rStyle w:val="a7"/>
                <w:rFonts w:ascii="Arial" w:hAnsi="Arial" w:cs="Arial"/>
                <w:sz w:val="20"/>
                <w:szCs w:val="20"/>
                <w:lang w:val="en-US"/>
              </w:rPr>
              <w:instrText>HYPERLINK</w:instrText>
            </w:r>
            <w:r w:rsidR="00ED20B3" w:rsidRPr="00ED20B3">
              <w:rPr>
                <w:rStyle w:val="a7"/>
                <w:rFonts w:ascii="Arial" w:hAnsi="Arial" w:cs="Arial"/>
                <w:sz w:val="20"/>
                <w:szCs w:val="20"/>
              </w:rPr>
              <w:instrText xml:space="preserve"> "</w:instrText>
            </w:r>
            <w:r w:rsidR="00ED20B3">
              <w:rPr>
                <w:rStyle w:val="a7"/>
                <w:rFonts w:ascii="Arial" w:hAnsi="Arial" w:cs="Arial"/>
                <w:sz w:val="20"/>
                <w:szCs w:val="20"/>
                <w:lang w:val="en-US"/>
              </w:rPr>
              <w:instrText>https</w:instrText>
            </w:r>
            <w:r w:rsidR="00ED20B3" w:rsidRPr="00ED20B3">
              <w:rPr>
                <w:rStyle w:val="a7"/>
                <w:rFonts w:ascii="Arial" w:hAnsi="Arial" w:cs="Arial"/>
                <w:sz w:val="20"/>
                <w:szCs w:val="20"/>
              </w:rPr>
              <w:instrText>://</w:instrText>
            </w:r>
            <w:r w:rsidR="00ED20B3">
              <w:rPr>
                <w:rStyle w:val="a7"/>
                <w:rFonts w:ascii="Arial" w:hAnsi="Arial" w:cs="Arial"/>
                <w:sz w:val="20"/>
                <w:szCs w:val="20"/>
                <w:lang w:val="en-US"/>
              </w:rPr>
              <w:instrText>biblioclub</w:instrText>
            </w:r>
            <w:r w:rsidR="00ED20B3" w:rsidRPr="00ED20B3">
              <w:rPr>
                <w:rStyle w:val="a7"/>
                <w:rFonts w:ascii="Arial" w:hAnsi="Arial" w:cs="Arial"/>
                <w:sz w:val="20"/>
                <w:szCs w:val="20"/>
              </w:rPr>
              <w:instrText>.</w:instrText>
            </w:r>
            <w:r w:rsidR="00ED20B3">
              <w:rPr>
                <w:rStyle w:val="a7"/>
                <w:rFonts w:ascii="Arial" w:hAnsi="Arial" w:cs="Arial"/>
                <w:sz w:val="20"/>
                <w:szCs w:val="20"/>
                <w:lang w:val="en-US"/>
              </w:rPr>
              <w:instrText>ru</w:instrText>
            </w:r>
            <w:r w:rsidR="00ED20B3" w:rsidRPr="00ED20B3">
              <w:rPr>
                <w:rStyle w:val="a7"/>
                <w:rFonts w:ascii="Arial" w:hAnsi="Arial" w:cs="Arial"/>
                <w:sz w:val="20"/>
                <w:szCs w:val="20"/>
              </w:rPr>
              <w:instrText xml:space="preserve">/" </w:instrText>
            </w:r>
            <w:r w:rsidR="00ED20B3">
              <w:rPr>
                <w:rStyle w:val="a7"/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>
              <w:rPr>
                <w:rStyle w:val="a7"/>
                <w:rFonts w:ascii="Arial" w:hAnsi="Arial" w:cs="Arial"/>
                <w:sz w:val="20"/>
                <w:szCs w:val="20"/>
                <w:lang w:val="en-US"/>
              </w:rPr>
              <w:t>https</w:t>
            </w:r>
            <w:r w:rsidRPr="00ED20B3">
              <w:rPr>
                <w:rStyle w:val="a7"/>
                <w:rFonts w:ascii="Arial" w:hAnsi="Arial" w:cs="Arial"/>
                <w:sz w:val="20"/>
                <w:szCs w:val="20"/>
              </w:rPr>
              <w:t>://</w:t>
            </w:r>
            <w:r>
              <w:rPr>
                <w:rStyle w:val="a7"/>
                <w:rFonts w:ascii="Arial" w:hAnsi="Arial" w:cs="Arial"/>
                <w:sz w:val="20"/>
                <w:szCs w:val="20"/>
                <w:lang w:val="en-US"/>
              </w:rPr>
              <w:t>biblioclub</w:t>
            </w:r>
            <w:r w:rsidRPr="00ED20B3">
              <w:rPr>
                <w:rStyle w:val="a7"/>
                <w:rFonts w:ascii="Arial" w:hAnsi="Arial" w:cs="Arial"/>
                <w:sz w:val="20"/>
                <w:szCs w:val="20"/>
              </w:rPr>
              <w:t>.</w:t>
            </w:r>
            <w:r>
              <w:rPr>
                <w:rStyle w:val="a7"/>
                <w:rFonts w:ascii="Arial" w:hAnsi="Arial" w:cs="Arial"/>
                <w:sz w:val="20"/>
                <w:szCs w:val="20"/>
                <w:lang w:val="en-US"/>
              </w:rPr>
              <w:t>ru</w:t>
            </w:r>
            <w:r w:rsidRPr="00ED20B3">
              <w:rPr>
                <w:rStyle w:val="a7"/>
                <w:rFonts w:ascii="Arial" w:hAnsi="Arial" w:cs="Arial"/>
                <w:sz w:val="20"/>
                <w:szCs w:val="20"/>
              </w:rPr>
              <w:t>/</w:t>
            </w:r>
            <w:r w:rsidR="00ED20B3">
              <w:rPr>
                <w:rStyle w:val="a7"/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</w:p>
        </w:tc>
      </w:tr>
      <w:tr w:rsidR="00E52237" w14:paraId="16A4F085" w14:textId="77777777" w:rsidTr="00E52237">
        <w:trPr>
          <w:trHeight w:val="116"/>
          <w:jc w:val="center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9B536" w14:textId="77777777" w:rsidR="00E52237" w:rsidRDefault="00E52237">
            <w:pPr>
              <w:pStyle w:val="a9"/>
              <w:autoSpaceDE w:val="0"/>
              <w:autoSpaceDN w:val="0"/>
              <w:jc w:val="center"/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9BDD7" w14:textId="77777777" w:rsidR="00E52237" w:rsidRPr="00ED20B3" w:rsidRDefault="00E52237">
            <w:pPr>
              <w:rPr>
                <w:rFonts w:ascii="Arial" w:hAnsi="Arial" w:cs="Arial"/>
                <w:sz w:val="20"/>
                <w:szCs w:val="20"/>
              </w:rPr>
            </w:pPr>
            <w:r w:rsidRPr="00ED20B3">
              <w:rPr>
                <w:rFonts w:ascii="Arial" w:hAnsi="Arial" w:cs="Arial"/>
                <w:sz w:val="20"/>
                <w:szCs w:val="20"/>
              </w:rPr>
              <w:t>Национальный цифровой ресурс «РУКОНТ»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  <w:r w:rsidR="00ED20B3">
              <w:rPr>
                <w:rStyle w:val="a7"/>
                <w:rFonts w:ascii="Arial" w:hAnsi="Arial" w:cs="Arial"/>
                <w:sz w:val="20"/>
                <w:szCs w:val="20"/>
                <w:lang w:val="en-US"/>
              </w:rPr>
              <w:fldChar w:fldCharType="begin"/>
            </w:r>
            <w:r w:rsidR="00ED20B3" w:rsidRPr="00ED20B3">
              <w:rPr>
                <w:rStyle w:val="a7"/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ED20B3">
              <w:rPr>
                <w:rStyle w:val="a7"/>
                <w:rFonts w:ascii="Arial" w:hAnsi="Arial" w:cs="Arial"/>
                <w:sz w:val="20"/>
                <w:szCs w:val="20"/>
                <w:lang w:val="en-US"/>
              </w:rPr>
              <w:instrText>HYPERLINK</w:instrText>
            </w:r>
            <w:r w:rsidR="00ED20B3" w:rsidRPr="00ED20B3">
              <w:rPr>
                <w:rStyle w:val="a7"/>
                <w:rFonts w:ascii="Arial" w:hAnsi="Arial" w:cs="Arial"/>
                <w:sz w:val="20"/>
                <w:szCs w:val="20"/>
              </w:rPr>
              <w:instrText xml:space="preserve"> "</w:instrText>
            </w:r>
            <w:r w:rsidR="00ED20B3">
              <w:rPr>
                <w:rStyle w:val="a7"/>
                <w:rFonts w:ascii="Arial" w:hAnsi="Arial" w:cs="Arial"/>
                <w:sz w:val="20"/>
                <w:szCs w:val="20"/>
                <w:lang w:val="en-US"/>
              </w:rPr>
              <w:instrText>http</w:instrText>
            </w:r>
            <w:r w:rsidR="00ED20B3" w:rsidRPr="00ED20B3">
              <w:rPr>
                <w:rStyle w:val="a7"/>
                <w:rFonts w:ascii="Arial" w:hAnsi="Arial" w:cs="Arial"/>
                <w:sz w:val="20"/>
                <w:szCs w:val="20"/>
              </w:rPr>
              <w:instrText>://</w:instrText>
            </w:r>
            <w:r w:rsidR="00ED20B3">
              <w:rPr>
                <w:rStyle w:val="a7"/>
                <w:rFonts w:ascii="Arial" w:hAnsi="Arial" w:cs="Arial"/>
                <w:sz w:val="20"/>
                <w:szCs w:val="20"/>
                <w:lang w:val="en-US"/>
              </w:rPr>
              <w:instrText>rucont</w:instrText>
            </w:r>
            <w:r w:rsidR="00ED20B3" w:rsidRPr="00ED20B3">
              <w:rPr>
                <w:rStyle w:val="a7"/>
                <w:rFonts w:ascii="Arial" w:hAnsi="Arial" w:cs="Arial"/>
                <w:sz w:val="20"/>
                <w:szCs w:val="20"/>
              </w:rPr>
              <w:instrText>.</w:instrText>
            </w:r>
            <w:r w:rsidR="00ED20B3">
              <w:rPr>
                <w:rStyle w:val="a7"/>
                <w:rFonts w:ascii="Arial" w:hAnsi="Arial" w:cs="Arial"/>
                <w:sz w:val="20"/>
                <w:szCs w:val="20"/>
                <w:lang w:val="en-US"/>
              </w:rPr>
              <w:instrText>ru</w:instrText>
            </w:r>
            <w:r w:rsidR="00ED20B3" w:rsidRPr="00ED20B3">
              <w:rPr>
                <w:rStyle w:val="a7"/>
                <w:rFonts w:ascii="Arial" w:hAnsi="Arial" w:cs="Arial"/>
                <w:sz w:val="20"/>
                <w:szCs w:val="20"/>
              </w:rPr>
              <w:instrText xml:space="preserve">/" </w:instrText>
            </w:r>
            <w:r w:rsidR="00ED20B3">
              <w:rPr>
                <w:rStyle w:val="a7"/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>
              <w:rPr>
                <w:rStyle w:val="a7"/>
                <w:rFonts w:ascii="Arial" w:hAnsi="Arial" w:cs="Arial"/>
                <w:sz w:val="20"/>
                <w:szCs w:val="20"/>
                <w:lang w:val="en-US"/>
              </w:rPr>
              <w:t>http</w:t>
            </w:r>
            <w:r w:rsidRPr="00ED20B3">
              <w:rPr>
                <w:rStyle w:val="a7"/>
                <w:rFonts w:ascii="Arial" w:hAnsi="Arial" w:cs="Arial"/>
                <w:sz w:val="20"/>
                <w:szCs w:val="20"/>
              </w:rPr>
              <w:t>://</w:t>
            </w:r>
            <w:r>
              <w:rPr>
                <w:rStyle w:val="a7"/>
                <w:rFonts w:ascii="Arial" w:hAnsi="Arial" w:cs="Arial"/>
                <w:sz w:val="20"/>
                <w:szCs w:val="20"/>
                <w:lang w:val="en-US"/>
              </w:rPr>
              <w:t>rucont</w:t>
            </w:r>
            <w:r w:rsidRPr="00ED20B3">
              <w:rPr>
                <w:rStyle w:val="a7"/>
                <w:rFonts w:ascii="Arial" w:hAnsi="Arial" w:cs="Arial"/>
                <w:sz w:val="20"/>
                <w:szCs w:val="20"/>
              </w:rPr>
              <w:t>.</w:t>
            </w:r>
            <w:r>
              <w:rPr>
                <w:rStyle w:val="a7"/>
                <w:rFonts w:ascii="Arial" w:hAnsi="Arial" w:cs="Arial"/>
                <w:sz w:val="20"/>
                <w:szCs w:val="20"/>
                <w:lang w:val="en-US"/>
              </w:rPr>
              <w:t>ru</w:t>
            </w:r>
            <w:r w:rsidRPr="00ED20B3">
              <w:rPr>
                <w:rStyle w:val="a7"/>
                <w:rFonts w:ascii="Arial" w:hAnsi="Arial" w:cs="Arial"/>
                <w:sz w:val="20"/>
                <w:szCs w:val="20"/>
              </w:rPr>
              <w:t>/</w:t>
            </w:r>
            <w:r w:rsidR="00ED20B3">
              <w:rPr>
                <w:rStyle w:val="a7"/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r w:rsidRPr="00ED20B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52237" w14:paraId="7998C715" w14:textId="77777777" w:rsidTr="00E52237">
        <w:trPr>
          <w:trHeight w:val="116"/>
          <w:jc w:val="center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BEB44" w14:textId="77777777" w:rsidR="00E52237" w:rsidRDefault="00E52237">
            <w:pPr>
              <w:pStyle w:val="a9"/>
              <w:autoSpaceDE w:val="0"/>
              <w:autoSpaceDN w:val="0"/>
              <w:jc w:val="center"/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D7E72" w14:textId="77777777" w:rsidR="00E52237" w:rsidRPr="00ED20B3" w:rsidRDefault="00E52237">
            <w:pPr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20B3">
              <w:rPr>
                <w:rFonts w:ascii="Arial" w:hAnsi="Arial" w:cs="Arial"/>
                <w:bCs/>
                <w:sz w:val="20"/>
                <w:szCs w:val="20"/>
              </w:rPr>
              <w:t xml:space="preserve">Электронная библиотека Зональной научной библиотеки Воронежского госуниверситета </w:t>
            </w:r>
            <w:r w:rsidR="00ED20B3">
              <w:rPr>
                <w:rStyle w:val="a7"/>
                <w:rFonts w:ascii="Arial" w:hAnsi="Arial" w:cs="Arial"/>
                <w:sz w:val="20"/>
                <w:szCs w:val="20"/>
                <w:lang w:val="en-US"/>
              </w:rPr>
              <w:fldChar w:fldCharType="begin"/>
            </w:r>
            <w:r w:rsidR="00ED20B3" w:rsidRPr="00ED20B3">
              <w:rPr>
                <w:rStyle w:val="a7"/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ED20B3">
              <w:rPr>
                <w:rStyle w:val="a7"/>
                <w:rFonts w:ascii="Arial" w:hAnsi="Arial" w:cs="Arial"/>
                <w:sz w:val="20"/>
                <w:szCs w:val="20"/>
                <w:lang w:val="en-US"/>
              </w:rPr>
              <w:instrText>HYPERLINK</w:instrText>
            </w:r>
            <w:r w:rsidR="00ED20B3" w:rsidRPr="00ED20B3">
              <w:rPr>
                <w:rStyle w:val="a7"/>
                <w:rFonts w:ascii="Arial" w:hAnsi="Arial" w:cs="Arial"/>
                <w:sz w:val="20"/>
                <w:szCs w:val="20"/>
              </w:rPr>
              <w:instrText xml:space="preserve"> "</w:instrText>
            </w:r>
            <w:r w:rsidR="00ED20B3">
              <w:rPr>
                <w:rStyle w:val="a7"/>
                <w:rFonts w:ascii="Arial" w:hAnsi="Arial" w:cs="Arial"/>
                <w:sz w:val="20"/>
                <w:szCs w:val="20"/>
                <w:lang w:val="en-US"/>
              </w:rPr>
              <w:instrText>https</w:instrText>
            </w:r>
            <w:r w:rsidR="00ED20B3" w:rsidRPr="00ED20B3">
              <w:rPr>
                <w:rStyle w:val="a7"/>
                <w:rFonts w:ascii="Arial" w:hAnsi="Arial" w:cs="Arial"/>
                <w:sz w:val="20"/>
                <w:szCs w:val="20"/>
              </w:rPr>
              <w:instrText>://</w:instrText>
            </w:r>
            <w:r w:rsidR="00ED20B3">
              <w:rPr>
                <w:rStyle w:val="a7"/>
                <w:rFonts w:ascii="Arial" w:hAnsi="Arial" w:cs="Arial"/>
                <w:sz w:val="20"/>
                <w:szCs w:val="20"/>
                <w:lang w:val="en-US"/>
              </w:rPr>
              <w:instrText>lib</w:instrText>
            </w:r>
            <w:r w:rsidR="00ED20B3" w:rsidRPr="00ED20B3">
              <w:rPr>
                <w:rStyle w:val="a7"/>
                <w:rFonts w:ascii="Arial" w:hAnsi="Arial" w:cs="Arial"/>
                <w:sz w:val="20"/>
                <w:szCs w:val="20"/>
              </w:rPr>
              <w:instrText>.</w:instrText>
            </w:r>
            <w:r w:rsidR="00ED20B3">
              <w:rPr>
                <w:rStyle w:val="a7"/>
                <w:rFonts w:ascii="Arial" w:hAnsi="Arial" w:cs="Arial"/>
                <w:sz w:val="20"/>
                <w:szCs w:val="20"/>
                <w:lang w:val="en-US"/>
              </w:rPr>
              <w:instrText>vsu</w:instrText>
            </w:r>
            <w:r w:rsidR="00ED20B3" w:rsidRPr="00ED20B3">
              <w:rPr>
                <w:rStyle w:val="a7"/>
                <w:rFonts w:ascii="Arial" w:hAnsi="Arial" w:cs="Arial"/>
                <w:sz w:val="20"/>
                <w:szCs w:val="20"/>
              </w:rPr>
              <w:instrText>.</w:instrText>
            </w:r>
            <w:r w:rsidR="00ED20B3">
              <w:rPr>
                <w:rStyle w:val="a7"/>
                <w:rFonts w:ascii="Arial" w:hAnsi="Arial" w:cs="Arial"/>
                <w:sz w:val="20"/>
                <w:szCs w:val="20"/>
                <w:lang w:val="en-US"/>
              </w:rPr>
              <w:instrText>ru</w:instrText>
            </w:r>
            <w:r w:rsidR="00ED20B3" w:rsidRPr="00ED20B3">
              <w:rPr>
                <w:rStyle w:val="a7"/>
                <w:rFonts w:ascii="Arial" w:hAnsi="Arial" w:cs="Arial"/>
                <w:sz w:val="20"/>
                <w:szCs w:val="20"/>
              </w:rPr>
              <w:instrText xml:space="preserve">/" </w:instrText>
            </w:r>
            <w:r w:rsidR="00ED20B3">
              <w:rPr>
                <w:rStyle w:val="a7"/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>
              <w:rPr>
                <w:rStyle w:val="a7"/>
                <w:rFonts w:ascii="Arial" w:hAnsi="Arial" w:cs="Arial"/>
                <w:sz w:val="20"/>
                <w:szCs w:val="20"/>
                <w:lang w:val="en-US"/>
              </w:rPr>
              <w:t>https</w:t>
            </w:r>
            <w:r w:rsidRPr="00ED20B3">
              <w:rPr>
                <w:rStyle w:val="a7"/>
                <w:rFonts w:ascii="Arial" w:hAnsi="Arial" w:cs="Arial"/>
                <w:sz w:val="20"/>
                <w:szCs w:val="20"/>
              </w:rPr>
              <w:t>://</w:t>
            </w:r>
            <w:r>
              <w:rPr>
                <w:rStyle w:val="a7"/>
                <w:rFonts w:ascii="Arial" w:hAnsi="Arial" w:cs="Arial"/>
                <w:sz w:val="20"/>
                <w:szCs w:val="20"/>
                <w:lang w:val="en-US"/>
              </w:rPr>
              <w:t>lib</w:t>
            </w:r>
            <w:r w:rsidRPr="00ED20B3">
              <w:rPr>
                <w:rStyle w:val="a7"/>
                <w:rFonts w:ascii="Arial" w:hAnsi="Arial" w:cs="Arial"/>
                <w:sz w:val="20"/>
                <w:szCs w:val="20"/>
              </w:rPr>
              <w:t>.</w:t>
            </w:r>
            <w:r>
              <w:rPr>
                <w:rStyle w:val="a7"/>
                <w:rFonts w:ascii="Arial" w:hAnsi="Arial" w:cs="Arial"/>
                <w:sz w:val="20"/>
                <w:szCs w:val="20"/>
                <w:lang w:val="en-US"/>
              </w:rPr>
              <w:t>vsu</w:t>
            </w:r>
            <w:r w:rsidRPr="00ED20B3">
              <w:rPr>
                <w:rStyle w:val="a7"/>
                <w:rFonts w:ascii="Arial" w:hAnsi="Arial" w:cs="Arial"/>
                <w:sz w:val="20"/>
                <w:szCs w:val="20"/>
              </w:rPr>
              <w:t>.</w:t>
            </w:r>
            <w:r>
              <w:rPr>
                <w:rStyle w:val="a7"/>
                <w:rFonts w:ascii="Arial" w:hAnsi="Arial" w:cs="Arial"/>
                <w:sz w:val="20"/>
                <w:szCs w:val="20"/>
                <w:lang w:val="en-US"/>
              </w:rPr>
              <w:t>ru</w:t>
            </w:r>
            <w:r w:rsidRPr="00ED20B3">
              <w:rPr>
                <w:rStyle w:val="a7"/>
                <w:rFonts w:ascii="Arial" w:hAnsi="Arial" w:cs="Arial"/>
                <w:sz w:val="20"/>
                <w:szCs w:val="20"/>
              </w:rPr>
              <w:t>/</w:t>
            </w:r>
            <w:r w:rsidR="00ED20B3">
              <w:rPr>
                <w:rStyle w:val="a7"/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r w:rsidRPr="00ED20B3">
              <w:rPr>
                <w:rStyle w:val="a7"/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  <w:tr w:rsidR="00E52237" w:rsidRPr="00ED20B3" w14:paraId="739267F6" w14:textId="77777777" w:rsidTr="00E52237">
        <w:trPr>
          <w:trHeight w:val="116"/>
          <w:jc w:val="center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A7194" w14:textId="77777777" w:rsidR="00E52237" w:rsidRPr="00ED20B3" w:rsidRDefault="00E52237">
            <w:pPr>
              <w:pStyle w:val="a9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ED20B3"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42BD6" w14:textId="77777777" w:rsidR="00E52237" w:rsidRPr="00ED20B3" w:rsidRDefault="00E52237">
            <w:pPr>
              <w:outlineLvl w:val="1"/>
              <w:rPr>
                <w:sz w:val="20"/>
                <w:szCs w:val="20"/>
              </w:rPr>
            </w:pPr>
            <w:r w:rsidRPr="00ED20B3">
              <w:rPr>
                <w:rFonts w:ascii="Arial" w:hAnsi="Arial" w:cs="Arial"/>
                <w:sz w:val="20"/>
                <w:szCs w:val="20"/>
              </w:rPr>
              <w:t xml:space="preserve">Электронно-библиотечная система "Лань" </w:t>
            </w:r>
            <w:r w:rsidRPr="00ED20B3">
              <w:rPr>
                <w:rFonts w:ascii="Arial" w:hAnsi="Arial" w:cs="Arial"/>
                <w:sz w:val="20"/>
                <w:szCs w:val="20"/>
                <w:lang w:val="en-US"/>
              </w:rPr>
              <w:t>https</w:t>
            </w:r>
            <w:r w:rsidRPr="00ED20B3">
              <w:rPr>
                <w:rFonts w:ascii="Arial" w:hAnsi="Arial" w:cs="Arial"/>
                <w:sz w:val="20"/>
                <w:szCs w:val="20"/>
              </w:rPr>
              <w:t>://</w:t>
            </w:r>
            <w:r w:rsidRPr="00ED20B3"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Pr="00ED20B3">
              <w:rPr>
                <w:rFonts w:ascii="Arial" w:hAnsi="Arial" w:cs="Arial"/>
                <w:sz w:val="20"/>
                <w:szCs w:val="20"/>
              </w:rPr>
              <w:t>.</w:t>
            </w:r>
            <w:r w:rsidRPr="00ED20B3">
              <w:rPr>
                <w:rFonts w:ascii="Arial" w:hAnsi="Arial" w:cs="Arial"/>
                <w:sz w:val="20"/>
                <w:szCs w:val="20"/>
                <w:lang w:val="en-US"/>
              </w:rPr>
              <w:t>lanbook</w:t>
            </w:r>
            <w:r w:rsidRPr="00ED20B3">
              <w:rPr>
                <w:rFonts w:ascii="Arial" w:hAnsi="Arial" w:cs="Arial"/>
                <w:sz w:val="20"/>
                <w:szCs w:val="20"/>
              </w:rPr>
              <w:t>.</w:t>
            </w:r>
            <w:r w:rsidRPr="00ED20B3">
              <w:rPr>
                <w:rFonts w:ascii="Arial" w:hAnsi="Arial" w:cs="Arial"/>
                <w:sz w:val="20"/>
                <w:szCs w:val="20"/>
                <w:lang w:val="en-US"/>
              </w:rPr>
              <w:t>com</w:t>
            </w:r>
            <w:r w:rsidRPr="00ED20B3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E52237" w:rsidRPr="00ED20B3" w14:paraId="55649AD5" w14:textId="77777777" w:rsidTr="00E52237">
        <w:trPr>
          <w:trHeight w:val="116"/>
          <w:jc w:val="center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B438C" w14:textId="77777777" w:rsidR="00E52237" w:rsidRPr="00ED20B3" w:rsidRDefault="00E52237">
            <w:pPr>
              <w:pStyle w:val="a9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ED20B3"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B4361" w14:textId="77777777" w:rsidR="00E52237" w:rsidRPr="00ED20B3" w:rsidRDefault="00E52237">
            <w:pPr>
              <w:outlineLvl w:val="1"/>
              <w:rPr>
                <w:sz w:val="20"/>
                <w:szCs w:val="20"/>
              </w:rPr>
            </w:pPr>
            <w:r w:rsidRPr="00ED20B3">
              <w:rPr>
                <w:rFonts w:ascii="Arial" w:hAnsi="Arial" w:cs="Arial"/>
                <w:sz w:val="20"/>
                <w:szCs w:val="20"/>
              </w:rPr>
              <w:t xml:space="preserve">Электронная-библиотечная система </w:t>
            </w:r>
            <w:r w:rsidRPr="00ED20B3">
              <w:rPr>
                <w:rFonts w:ascii="Arial" w:hAnsi="Arial" w:cs="Arial"/>
                <w:sz w:val="20"/>
                <w:szCs w:val="20"/>
                <w:lang w:val="en-US"/>
              </w:rPr>
              <w:t>Book</w:t>
            </w:r>
            <w:r w:rsidRPr="00ED20B3">
              <w:rPr>
                <w:rFonts w:ascii="Arial" w:hAnsi="Arial" w:cs="Arial"/>
                <w:sz w:val="20"/>
                <w:szCs w:val="20"/>
              </w:rPr>
              <w:t>.</w:t>
            </w:r>
            <w:r w:rsidRPr="00ED20B3"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</w:p>
        </w:tc>
      </w:tr>
      <w:tr w:rsidR="00E52237" w14:paraId="3EEF7428" w14:textId="77777777" w:rsidTr="00E52237">
        <w:trPr>
          <w:trHeight w:val="116"/>
          <w:jc w:val="center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B8DF" w14:textId="77777777" w:rsidR="00E52237" w:rsidRDefault="00E52237">
            <w:pPr>
              <w:pStyle w:val="a9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6</w:t>
            </w:r>
          </w:p>
          <w:p w14:paraId="5784EE2B" w14:textId="77777777" w:rsidR="00E52237" w:rsidRDefault="00E52237">
            <w:pPr>
              <w:pStyle w:val="a9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1D970" w14:textId="77777777" w:rsidR="00E52237" w:rsidRPr="00ED20B3" w:rsidRDefault="00E52237">
            <w:pPr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ED20B3">
              <w:rPr>
                <w:rFonts w:ascii="Arial" w:hAnsi="Arial" w:cs="Arial"/>
                <w:sz w:val="20"/>
                <w:szCs w:val="20"/>
              </w:rPr>
              <w:t>Электронный</w:t>
            </w:r>
            <w:r w:rsidRPr="00ED20B3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ED20B3">
              <w:rPr>
                <w:rFonts w:ascii="Arial" w:hAnsi="Arial" w:cs="Arial"/>
                <w:sz w:val="20"/>
                <w:szCs w:val="20"/>
              </w:rPr>
              <w:t>учебный</w:t>
            </w:r>
            <w:r w:rsidRPr="00ED20B3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proofErr w:type="gramStart"/>
            <w:r w:rsidRPr="00ED20B3">
              <w:rPr>
                <w:rFonts w:ascii="Arial" w:hAnsi="Arial" w:cs="Arial"/>
                <w:sz w:val="20"/>
                <w:szCs w:val="20"/>
              </w:rPr>
              <w:t>курс</w:t>
            </w:r>
            <w:r w:rsidRPr="00ED20B3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  <w:r w:rsidRPr="00ED20B3">
              <w:rPr>
                <w:rFonts w:ascii="Arial" w:hAnsi="Arial" w:cs="Arial"/>
                <w:sz w:val="20"/>
                <w:szCs w:val="20"/>
              </w:rPr>
              <w:t>«</w:t>
            </w:r>
            <w:proofErr w:type="gramEnd"/>
            <w:r w:rsidRPr="00ED20B3">
              <w:rPr>
                <w:rFonts w:ascii="Arial" w:hAnsi="Arial" w:cs="Arial"/>
                <w:color w:val="1D2125"/>
                <w:sz w:val="20"/>
                <w:szCs w:val="20"/>
              </w:rPr>
              <w:t>Практика, НИР, курсовая работа кафедра конституционного и муниципального права»</w:t>
            </w:r>
            <w:r w:rsidRPr="00ED20B3">
              <w:rPr>
                <w:rFonts w:ascii="Arial" w:hAnsi="Arial" w:cs="Arial"/>
                <w:b/>
                <w:bCs/>
                <w:color w:val="1D212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https</w:t>
            </w:r>
            <w:r w:rsidRPr="00ED20B3">
              <w:rPr>
                <w:rFonts w:ascii="Arial" w:hAnsi="Arial" w:cs="Arial"/>
                <w:sz w:val="20"/>
                <w:szCs w:val="20"/>
              </w:rPr>
              <w:t>://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edu</w:t>
            </w:r>
            <w:proofErr w:type="spellEnd"/>
            <w:r w:rsidRPr="00ED20B3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vsu</w:t>
            </w:r>
            <w:proofErr w:type="spellEnd"/>
            <w:r w:rsidRPr="00ED20B3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  <w:proofErr w:type="spellEnd"/>
            <w:r w:rsidRPr="00ED20B3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course</w:t>
            </w:r>
            <w:r w:rsidRPr="00ED20B3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view</w:t>
            </w:r>
            <w:r w:rsidRPr="00ED20B3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php</w:t>
            </w:r>
            <w:proofErr w:type="spellEnd"/>
            <w:r w:rsidRPr="00ED20B3"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id</w:t>
            </w:r>
            <w:r w:rsidRPr="00ED20B3">
              <w:rPr>
                <w:rFonts w:ascii="Arial" w:hAnsi="Arial" w:cs="Arial"/>
                <w:sz w:val="20"/>
                <w:szCs w:val="20"/>
              </w:rPr>
              <w:t>=7589,</w:t>
            </w:r>
            <w:r w:rsidRPr="00ED20B3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ED20B3">
              <w:rPr>
                <w:rFonts w:ascii="Arial" w:hAnsi="Arial" w:cs="Arial"/>
                <w:sz w:val="20"/>
                <w:szCs w:val="20"/>
              </w:rPr>
              <w:t>«Электронный</w:t>
            </w:r>
            <w:r w:rsidRPr="00ED20B3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ED20B3">
              <w:rPr>
                <w:rFonts w:ascii="Arial" w:hAnsi="Arial" w:cs="Arial"/>
                <w:sz w:val="20"/>
                <w:szCs w:val="20"/>
              </w:rPr>
              <w:t>университет ВГУ» (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LMS</w:t>
            </w:r>
            <w:r w:rsidRPr="00ED20B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Moodle</w:t>
            </w:r>
            <w:r w:rsidRPr="00ED20B3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25" w:history="1">
              <w:r>
                <w:rPr>
                  <w:rStyle w:val="a7"/>
                  <w:rFonts w:ascii="Arial" w:hAnsi="Arial" w:cs="Arial"/>
                  <w:sz w:val="20"/>
                  <w:szCs w:val="20"/>
                  <w:lang w:val="en-US"/>
                </w:rPr>
                <w:t>https</w:t>
              </w:r>
              <w:r w:rsidRPr="00ED20B3">
                <w:rPr>
                  <w:rStyle w:val="a7"/>
                  <w:rFonts w:ascii="Arial" w:hAnsi="Arial" w:cs="Arial"/>
                  <w:sz w:val="20"/>
                  <w:szCs w:val="20"/>
                </w:rPr>
                <w:t>://</w:t>
              </w:r>
              <w:proofErr w:type="spellStart"/>
              <w:r>
                <w:rPr>
                  <w:rStyle w:val="a7"/>
                  <w:rFonts w:ascii="Arial" w:hAnsi="Arial" w:cs="Arial"/>
                  <w:sz w:val="20"/>
                  <w:szCs w:val="20"/>
                  <w:lang w:val="en-US"/>
                </w:rPr>
                <w:t>edu</w:t>
              </w:r>
              <w:proofErr w:type="spellEnd"/>
              <w:r w:rsidRPr="00ED20B3">
                <w:rPr>
                  <w:rStyle w:val="a7"/>
                  <w:rFonts w:ascii="Arial" w:hAnsi="Arial" w:cs="Arial"/>
                  <w:sz w:val="20"/>
                  <w:szCs w:val="20"/>
                </w:rPr>
                <w:t>.</w:t>
              </w:r>
              <w:proofErr w:type="spellStart"/>
              <w:r>
                <w:rPr>
                  <w:rStyle w:val="a7"/>
                  <w:rFonts w:ascii="Arial" w:hAnsi="Arial" w:cs="Arial"/>
                  <w:sz w:val="20"/>
                  <w:szCs w:val="20"/>
                  <w:lang w:val="en-US"/>
                </w:rPr>
                <w:t>vsu</w:t>
              </w:r>
              <w:proofErr w:type="spellEnd"/>
              <w:r w:rsidRPr="00ED20B3">
                <w:rPr>
                  <w:rStyle w:val="a7"/>
                  <w:rFonts w:ascii="Arial" w:hAnsi="Arial" w:cs="Arial"/>
                  <w:sz w:val="20"/>
                  <w:szCs w:val="20"/>
                </w:rPr>
                <w:t>.</w:t>
              </w:r>
              <w:proofErr w:type="spellStart"/>
              <w:r>
                <w:rPr>
                  <w:rStyle w:val="a7"/>
                  <w:rFonts w:ascii="Arial" w:hAnsi="Arial" w:cs="Arial"/>
                  <w:sz w:val="20"/>
                  <w:szCs w:val="20"/>
                  <w:lang w:val="en-US"/>
                </w:rPr>
                <w:t>ru</w:t>
              </w:r>
              <w:proofErr w:type="spellEnd"/>
              <w:r w:rsidRPr="00ED20B3">
                <w:rPr>
                  <w:rStyle w:val="a7"/>
                  <w:rFonts w:ascii="Arial" w:hAnsi="Arial" w:cs="Arial"/>
                  <w:sz w:val="20"/>
                  <w:szCs w:val="20"/>
                </w:rPr>
                <w:t>/</w:t>
              </w:r>
            </w:hyperlink>
            <w:r w:rsidRPr="00ED20B3">
              <w:rPr>
                <w:rFonts w:ascii="Arial" w:hAnsi="Arial" w:cs="Arial"/>
                <w:sz w:val="20"/>
                <w:szCs w:val="20"/>
              </w:rPr>
              <w:t>).</w:t>
            </w:r>
          </w:p>
        </w:tc>
      </w:tr>
    </w:tbl>
    <w:p w14:paraId="0347ED8A" w14:textId="77777777" w:rsidR="00E52237" w:rsidRDefault="00E52237" w:rsidP="00E52237"/>
    <w:p w14:paraId="50369CF6" w14:textId="2C3D637D" w:rsidR="00A56AC2" w:rsidRDefault="00A56AC2" w:rsidP="00A56AC2">
      <w:pPr>
        <w:pStyle w:val="1"/>
        <w:tabs>
          <w:tab w:val="left" w:pos="841"/>
        </w:tabs>
        <w:ind w:left="0" w:firstLine="709"/>
        <w:jc w:val="both"/>
      </w:pPr>
      <w:r>
        <w:t xml:space="preserve">17. </w:t>
      </w:r>
      <w:r w:rsidRPr="006376F8">
        <w:t>Информационные</w:t>
      </w:r>
      <w:r w:rsidRPr="006376F8">
        <w:rPr>
          <w:spacing w:val="54"/>
        </w:rPr>
        <w:t xml:space="preserve"> </w:t>
      </w:r>
      <w:r w:rsidRPr="006376F8">
        <w:t>технологии,</w:t>
      </w:r>
      <w:r w:rsidRPr="006376F8">
        <w:rPr>
          <w:spacing w:val="56"/>
        </w:rPr>
        <w:t xml:space="preserve"> </w:t>
      </w:r>
      <w:r w:rsidRPr="006376F8">
        <w:t>используемые</w:t>
      </w:r>
      <w:r w:rsidRPr="006376F8">
        <w:rPr>
          <w:spacing w:val="60"/>
        </w:rPr>
        <w:t xml:space="preserve"> </w:t>
      </w:r>
      <w:r w:rsidRPr="006376F8">
        <w:t>при</w:t>
      </w:r>
      <w:r w:rsidRPr="006376F8">
        <w:rPr>
          <w:spacing w:val="54"/>
        </w:rPr>
        <w:t xml:space="preserve"> </w:t>
      </w:r>
      <w:r w:rsidRPr="006376F8">
        <w:t>проведении</w:t>
      </w:r>
      <w:r w:rsidRPr="006376F8">
        <w:rPr>
          <w:spacing w:val="57"/>
        </w:rPr>
        <w:t xml:space="preserve"> </w:t>
      </w:r>
      <w:r w:rsidRPr="006376F8">
        <w:t>практики</w:t>
      </w:r>
      <w:r w:rsidRPr="006376F8">
        <w:rPr>
          <w:spacing w:val="53"/>
        </w:rPr>
        <w:t xml:space="preserve"> </w:t>
      </w:r>
      <w:r w:rsidRPr="006376F8">
        <w:t>и</w:t>
      </w:r>
      <w:r w:rsidRPr="006376F8">
        <w:rPr>
          <w:spacing w:val="-64"/>
        </w:rPr>
        <w:t xml:space="preserve"> </w:t>
      </w:r>
      <w:r w:rsidRPr="006376F8">
        <w:t>методические</w:t>
      </w:r>
      <w:r w:rsidRPr="006376F8">
        <w:rPr>
          <w:spacing w:val="1"/>
        </w:rPr>
        <w:t xml:space="preserve"> </w:t>
      </w:r>
      <w:r w:rsidRPr="006376F8">
        <w:t>указания для</w:t>
      </w:r>
      <w:r w:rsidRPr="006376F8">
        <w:rPr>
          <w:spacing w:val="-2"/>
        </w:rPr>
        <w:t xml:space="preserve"> </w:t>
      </w:r>
      <w:r w:rsidRPr="006376F8">
        <w:t>обучающи</w:t>
      </w:r>
      <w:bookmarkStart w:id="6" w:name="_GoBack"/>
      <w:bookmarkEnd w:id="6"/>
      <w:r w:rsidRPr="006376F8">
        <w:t>хся</w:t>
      </w:r>
      <w:r w:rsidRPr="006376F8">
        <w:rPr>
          <w:spacing w:val="-2"/>
        </w:rPr>
        <w:t xml:space="preserve"> </w:t>
      </w:r>
      <w:r w:rsidRPr="006376F8">
        <w:t>по</w:t>
      </w:r>
      <w:r w:rsidRPr="006376F8">
        <w:rPr>
          <w:spacing w:val="-1"/>
        </w:rPr>
        <w:t xml:space="preserve"> </w:t>
      </w:r>
      <w:r w:rsidRPr="006376F8">
        <w:t>прохождению</w:t>
      </w:r>
      <w:r w:rsidRPr="006376F8">
        <w:rPr>
          <w:spacing w:val="-2"/>
        </w:rPr>
        <w:t xml:space="preserve"> </w:t>
      </w:r>
      <w:r w:rsidRPr="006376F8">
        <w:t>практики</w:t>
      </w:r>
      <w:r>
        <w:t>.</w:t>
      </w:r>
    </w:p>
    <w:p w14:paraId="5A30708B" w14:textId="77777777" w:rsidR="00A56AC2" w:rsidRPr="006376F8" w:rsidRDefault="00A56AC2" w:rsidP="00A56AC2">
      <w:pPr>
        <w:pStyle w:val="1"/>
        <w:tabs>
          <w:tab w:val="left" w:pos="841"/>
        </w:tabs>
        <w:ind w:left="0"/>
        <w:jc w:val="both"/>
      </w:pPr>
    </w:p>
    <w:p w14:paraId="0F5A62E9" w14:textId="77777777" w:rsidR="00A56AC2" w:rsidRPr="00142031" w:rsidRDefault="00A56AC2" w:rsidP="00A56AC2">
      <w:pPr>
        <w:pStyle w:val="a5"/>
        <w:numPr>
          <w:ilvl w:val="0"/>
          <w:numId w:val="11"/>
        </w:numPr>
        <w:tabs>
          <w:tab w:val="left" w:pos="69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142031">
        <w:rPr>
          <w:rFonts w:ascii="Arial" w:hAnsi="Arial" w:cs="Arial"/>
          <w:sz w:val="24"/>
          <w:szCs w:val="24"/>
        </w:rPr>
        <w:t>Официальный</w:t>
      </w:r>
      <w:r w:rsidRPr="00142031">
        <w:rPr>
          <w:rFonts w:ascii="Arial" w:hAnsi="Arial" w:cs="Arial"/>
          <w:spacing w:val="44"/>
          <w:sz w:val="24"/>
          <w:szCs w:val="24"/>
        </w:rPr>
        <w:t xml:space="preserve"> </w:t>
      </w:r>
      <w:r w:rsidRPr="00142031">
        <w:rPr>
          <w:rFonts w:ascii="Arial" w:hAnsi="Arial" w:cs="Arial"/>
          <w:sz w:val="24"/>
          <w:szCs w:val="24"/>
        </w:rPr>
        <w:t>интернет-портал</w:t>
      </w:r>
      <w:r w:rsidRPr="00142031">
        <w:rPr>
          <w:rFonts w:ascii="Arial" w:hAnsi="Arial" w:cs="Arial"/>
          <w:spacing w:val="43"/>
          <w:sz w:val="24"/>
          <w:szCs w:val="24"/>
        </w:rPr>
        <w:t xml:space="preserve"> </w:t>
      </w:r>
      <w:r w:rsidRPr="00142031">
        <w:rPr>
          <w:rFonts w:ascii="Arial" w:hAnsi="Arial" w:cs="Arial"/>
          <w:sz w:val="24"/>
          <w:szCs w:val="24"/>
        </w:rPr>
        <w:t>правовой</w:t>
      </w:r>
      <w:r w:rsidRPr="00142031">
        <w:rPr>
          <w:rFonts w:ascii="Arial" w:hAnsi="Arial" w:cs="Arial"/>
          <w:spacing w:val="43"/>
          <w:sz w:val="24"/>
          <w:szCs w:val="24"/>
        </w:rPr>
        <w:t xml:space="preserve"> </w:t>
      </w:r>
      <w:r w:rsidRPr="00142031">
        <w:rPr>
          <w:rFonts w:ascii="Arial" w:hAnsi="Arial" w:cs="Arial"/>
          <w:sz w:val="24"/>
          <w:szCs w:val="24"/>
        </w:rPr>
        <w:t>информации</w:t>
      </w:r>
      <w:r w:rsidRPr="00142031">
        <w:rPr>
          <w:rFonts w:ascii="Arial" w:hAnsi="Arial" w:cs="Arial"/>
          <w:spacing w:val="44"/>
          <w:sz w:val="24"/>
          <w:szCs w:val="24"/>
        </w:rPr>
        <w:t xml:space="preserve"> </w:t>
      </w:r>
      <w:r w:rsidRPr="00142031">
        <w:rPr>
          <w:rFonts w:ascii="Arial" w:hAnsi="Arial" w:cs="Arial"/>
          <w:sz w:val="24"/>
          <w:szCs w:val="24"/>
        </w:rPr>
        <w:t>(Государственная</w:t>
      </w:r>
      <w:r w:rsidRPr="00142031">
        <w:rPr>
          <w:rFonts w:ascii="Arial" w:hAnsi="Arial" w:cs="Arial"/>
          <w:spacing w:val="43"/>
          <w:sz w:val="24"/>
          <w:szCs w:val="24"/>
        </w:rPr>
        <w:t xml:space="preserve"> </w:t>
      </w:r>
      <w:r w:rsidRPr="00142031">
        <w:rPr>
          <w:rFonts w:ascii="Arial" w:hAnsi="Arial" w:cs="Arial"/>
          <w:sz w:val="24"/>
          <w:szCs w:val="24"/>
        </w:rPr>
        <w:t>система</w:t>
      </w:r>
      <w:r w:rsidRPr="00142031">
        <w:rPr>
          <w:rFonts w:ascii="Arial" w:hAnsi="Arial" w:cs="Arial"/>
          <w:spacing w:val="-61"/>
          <w:sz w:val="24"/>
          <w:szCs w:val="24"/>
        </w:rPr>
        <w:t xml:space="preserve"> </w:t>
      </w:r>
      <w:r w:rsidRPr="00142031">
        <w:rPr>
          <w:rFonts w:ascii="Arial" w:hAnsi="Arial" w:cs="Arial"/>
          <w:sz w:val="24"/>
          <w:szCs w:val="24"/>
        </w:rPr>
        <w:t>правовой</w:t>
      </w:r>
      <w:r w:rsidRPr="00142031">
        <w:rPr>
          <w:rFonts w:ascii="Arial" w:hAnsi="Arial" w:cs="Arial"/>
          <w:spacing w:val="-1"/>
          <w:sz w:val="24"/>
          <w:szCs w:val="24"/>
        </w:rPr>
        <w:t xml:space="preserve"> </w:t>
      </w:r>
      <w:r w:rsidRPr="00142031">
        <w:rPr>
          <w:rFonts w:ascii="Arial" w:hAnsi="Arial" w:cs="Arial"/>
          <w:sz w:val="24"/>
          <w:szCs w:val="24"/>
        </w:rPr>
        <w:t>информации).</w:t>
      </w:r>
      <w:r w:rsidRPr="00142031">
        <w:rPr>
          <w:rFonts w:ascii="Arial" w:hAnsi="Arial" w:cs="Arial"/>
          <w:spacing w:val="2"/>
          <w:sz w:val="24"/>
          <w:szCs w:val="24"/>
        </w:rPr>
        <w:t xml:space="preserve"> </w:t>
      </w:r>
      <w:r w:rsidRPr="00142031">
        <w:rPr>
          <w:rFonts w:ascii="Arial" w:hAnsi="Arial" w:cs="Arial"/>
          <w:sz w:val="24"/>
          <w:szCs w:val="24"/>
        </w:rPr>
        <w:t>URL:</w:t>
      </w:r>
      <w:r w:rsidRPr="00142031">
        <w:rPr>
          <w:rFonts w:ascii="Arial" w:hAnsi="Arial" w:cs="Arial"/>
          <w:spacing w:val="2"/>
          <w:sz w:val="24"/>
          <w:szCs w:val="24"/>
        </w:rPr>
        <w:t xml:space="preserve"> </w:t>
      </w:r>
      <w:hyperlink r:id="rId26">
        <w:r w:rsidRPr="00142031">
          <w:rPr>
            <w:rFonts w:ascii="Arial" w:hAnsi="Arial" w:cs="Arial"/>
            <w:sz w:val="24"/>
            <w:szCs w:val="24"/>
          </w:rPr>
          <w:t>http://www.</w:t>
        </w:r>
        <w:r w:rsidRPr="00142031">
          <w:rPr>
            <w:rFonts w:ascii="Arial" w:hAnsi="Arial" w:cs="Arial"/>
            <w:spacing w:val="2"/>
            <w:sz w:val="24"/>
            <w:szCs w:val="24"/>
          </w:rPr>
          <w:t xml:space="preserve"> </w:t>
        </w:r>
      </w:hyperlink>
      <w:hyperlink r:id="rId27">
        <w:r w:rsidRPr="00142031">
          <w:rPr>
            <w:rFonts w:ascii="Arial" w:hAnsi="Arial" w:cs="Arial"/>
            <w:sz w:val="24"/>
            <w:szCs w:val="24"/>
          </w:rPr>
          <w:t>http://publication.pravo.gov.ru</w:t>
        </w:r>
      </w:hyperlink>
    </w:p>
    <w:p w14:paraId="19913307" w14:textId="77777777" w:rsidR="00A56AC2" w:rsidRPr="00142031" w:rsidRDefault="00A56AC2" w:rsidP="00A56AC2">
      <w:pPr>
        <w:pStyle w:val="ConsPlusNormal"/>
        <w:numPr>
          <w:ilvl w:val="0"/>
          <w:numId w:val="11"/>
        </w:numPr>
        <w:tabs>
          <w:tab w:val="left" w:pos="567"/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142031">
        <w:rPr>
          <w:rFonts w:ascii="Arial" w:hAnsi="Arial" w:cs="Arial"/>
          <w:sz w:val="24"/>
          <w:szCs w:val="24"/>
        </w:rPr>
        <w:t xml:space="preserve">Официальный сайт Государственной Думы Федерального Собрания РФ // URL: </w:t>
      </w:r>
      <w:hyperlink r:id="rId28" w:history="1">
        <w:r w:rsidRPr="00142031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http://www.duma.gov.ru</w:t>
        </w:r>
      </w:hyperlink>
    </w:p>
    <w:p w14:paraId="725F57BA" w14:textId="77777777" w:rsidR="00A56AC2" w:rsidRPr="00142031" w:rsidRDefault="00A56AC2" w:rsidP="00A56AC2">
      <w:pPr>
        <w:pStyle w:val="a9"/>
        <w:numPr>
          <w:ilvl w:val="0"/>
          <w:numId w:val="11"/>
        </w:numPr>
        <w:tabs>
          <w:tab w:val="left" w:pos="1134"/>
        </w:tabs>
        <w:ind w:left="0" w:firstLine="709"/>
        <w:rPr>
          <w:rFonts w:ascii="Arial" w:hAnsi="Arial" w:cs="Arial"/>
          <w:sz w:val="24"/>
          <w:szCs w:val="24"/>
        </w:rPr>
      </w:pPr>
      <w:r w:rsidRPr="00142031">
        <w:rPr>
          <w:rFonts w:ascii="Arial" w:hAnsi="Arial" w:cs="Arial"/>
          <w:sz w:val="24"/>
          <w:szCs w:val="24"/>
        </w:rPr>
        <w:t xml:space="preserve">Официальный сайт Совета Федерации Федерального Собрания РФ // URL: </w:t>
      </w:r>
      <w:hyperlink r:id="rId29" w:history="1">
        <w:r w:rsidRPr="00142031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http://council.gov.ru</w:t>
        </w:r>
      </w:hyperlink>
      <w:r w:rsidRPr="00142031">
        <w:rPr>
          <w:rFonts w:ascii="Arial" w:hAnsi="Arial" w:cs="Arial"/>
          <w:sz w:val="24"/>
          <w:szCs w:val="24"/>
        </w:rPr>
        <w:t xml:space="preserve"> </w:t>
      </w:r>
    </w:p>
    <w:p w14:paraId="4EB55FA6" w14:textId="77777777" w:rsidR="00A56AC2" w:rsidRPr="00142031" w:rsidRDefault="00A56AC2" w:rsidP="00A56AC2">
      <w:pPr>
        <w:pStyle w:val="a9"/>
        <w:numPr>
          <w:ilvl w:val="0"/>
          <w:numId w:val="11"/>
        </w:numPr>
        <w:tabs>
          <w:tab w:val="left" w:pos="1134"/>
        </w:tabs>
        <w:ind w:left="0" w:firstLine="709"/>
        <w:rPr>
          <w:rFonts w:ascii="Arial" w:hAnsi="Arial" w:cs="Arial"/>
          <w:sz w:val="24"/>
          <w:szCs w:val="24"/>
        </w:rPr>
      </w:pPr>
      <w:r w:rsidRPr="00142031">
        <w:rPr>
          <w:rFonts w:ascii="Arial" w:hAnsi="Arial" w:cs="Arial"/>
          <w:sz w:val="24"/>
          <w:szCs w:val="24"/>
        </w:rPr>
        <w:t xml:space="preserve">Официальный сайт Правительства РФ // URL: </w:t>
      </w:r>
      <w:hyperlink r:id="rId30" w:history="1">
        <w:r w:rsidRPr="00142031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http://www.government.ru/</w:t>
        </w:r>
      </w:hyperlink>
      <w:r w:rsidRPr="00142031">
        <w:rPr>
          <w:rFonts w:ascii="Arial" w:hAnsi="Arial" w:cs="Arial"/>
          <w:sz w:val="24"/>
          <w:szCs w:val="24"/>
        </w:rPr>
        <w:t xml:space="preserve">  </w:t>
      </w:r>
    </w:p>
    <w:p w14:paraId="1F233E7F" w14:textId="77777777" w:rsidR="00A56AC2" w:rsidRPr="00142031" w:rsidRDefault="00A56AC2" w:rsidP="00A56AC2">
      <w:pPr>
        <w:pStyle w:val="a5"/>
        <w:numPr>
          <w:ilvl w:val="0"/>
          <w:numId w:val="11"/>
        </w:numPr>
        <w:tabs>
          <w:tab w:val="left" w:pos="1021"/>
          <w:tab w:val="left" w:pos="1022"/>
        </w:tabs>
        <w:ind w:left="0" w:firstLine="709"/>
        <w:jc w:val="both"/>
        <w:rPr>
          <w:rStyle w:val="a7"/>
          <w:rFonts w:ascii="Arial" w:hAnsi="Arial" w:cs="Arial"/>
          <w:color w:val="auto"/>
          <w:sz w:val="24"/>
          <w:szCs w:val="24"/>
          <w:u w:val="none"/>
        </w:rPr>
      </w:pPr>
      <w:r w:rsidRPr="00142031">
        <w:rPr>
          <w:rFonts w:ascii="Arial" w:hAnsi="Arial" w:cs="Arial"/>
          <w:sz w:val="24"/>
          <w:szCs w:val="24"/>
        </w:rPr>
        <w:t xml:space="preserve">Официальный Интернет-портал правовой информации Воронежской области // </w:t>
      </w:r>
      <w:r w:rsidRPr="00142031">
        <w:rPr>
          <w:rFonts w:ascii="Arial" w:hAnsi="Arial" w:cs="Arial"/>
          <w:sz w:val="24"/>
          <w:szCs w:val="24"/>
          <w:lang w:val="en-US"/>
        </w:rPr>
        <w:t>URL</w:t>
      </w:r>
      <w:r w:rsidRPr="00142031">
        <w:rPr>
          <w:rFonts w:ascii="Arial" w:hAnsi="Arial" w:cs="Arial"/>
          <w:sz w:val="24"/>
          <w:szCs w:val="24"/>
        </w:rPr>
        <w:t xml:space="preserve">:  </w:t>
      </w:r>
      <w:hyperlink r:id="rId31" w:history="1">
        <w:r w:rsidRPr="00142031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https://pravo.govvrn.ru/</w:t>
        </w:r>
      </w:hyperlink>
    </w:p>
    <w:p w14:paraId="262143CA" w14:textId="77777777" w:rsidR="00A56AC2" w:rsidRPr="00142031" w:rsidRDefault="00A56AC2" w:rsidP="00A56AC2">
      <w:pPr>
        <w:pStyle w:val="a9"/>
        <w:numPr>
          <w:ilvl w:val="0"/>
          <w:numId w:val="11"/>
        </w:numPr>
        <w:tabs>
          <w:tab w:val="left" w:pos="1134"/>
        </w:tabs>
        <w:ind w:left="0" w:firstLine="709"/>
        <w:rPr>
          <w:rFonts w:ascii="Arial" w:hAnsi="Arial" w:cs="Arial"/>
          <w:sz w:val="24"/>
          <w:szCs w:val="24"/>
        </w:rPr>
      </w:pPr>
      <w:r w:rsidRPr="00142031">
        <w:rPr>
          <w:rFonts w:ascii="Arial" w:hAnsi="Arial" w:cs="Arial"/>
          <w:sz w:val="24"/>
          <w:szCs w:val="24"/>
        </w:rPr>
        <w:t xml:space="preserve">Официальный сайт Верховного суда РФ // URL: </w:t>
      </w:r>
      <w:hyperlink r:id="rId32" w:history="1">
        <w:r w:rsidRPr="00142031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http://supcourt.ru/</w:t>
        </w:r>
      </w:hyperlink>
      <w:r w:rsidRPr="00142031">
        <w:rPr>
          <w:rFonts w:ascii="Arial" w:hAnsi="Arial" w:cs="Arial"/>
          <w:sz w:val="24"/>
          <w:szCs w:val="24"/>
        </w:rPr>
        <w:t xml:space="preserve"> </w:t>
      </w:r>
    </w:p>
    <w:p w14:paraId="653251F4" w14:textId="77777777" w:rsidR="00A56AC2" w:rsidRPr="00142031" w:rsidRDefault="00A56AC2" w:rsidP="00A56AC2">
      <w:pPr>
        <w:pStyle w:val="a9"/>
        <w:numPr>
          <w:ilvl w:val="0"/>
          <w:numId w:val="11"/>
        </w:numPr>
        <w:tabs>
          <w:tab w:val="left" w:pos="1134"/>
        </w:tabs>
        <w:ind w:left="0" w:firstLine="709"/>
        <w:rPr>
          <w:rFonts w:ascii="Arial" w:hAnsi="Arial" w:cs="Arial"/>
          <w:sz w:val="24"/>
          <w:szCs w:val="24"/>
        </w:rPr>
      </w:pPr>
      <w:r w:rsidRPr="00142031">
        <w:rPr>
          <w:rFonts w:ascii="Arial" w:hAnsi="Arial" w:cs="Arial"/>
          <w:sz w:val="24"/>
          <w:szCs w:val="24"/>
        </w:rPr>
        <w:t xml:space="preserve">Официальный сайт Генеральной прокуратуры РФ // </w:t>
      </w:r>
      <w:r w:rsidRPr="00142031">
        <w:rPr>
          <w:rFonts w:ascii="Arial" w:hAnsi="Arial" w:cs="Arial"/>
          <w:sz w:val="24"/>
          <w:szCs w:val="24"/>
          <w:lang w:val="en-US"/>
        </w:rPr>
        <w:t>URL</w:t>
      </w:r>
      <w:r w:rsidRPr="00142031">
        <w:rPr>
          <w:rFonts w:ascii="Arial" w:hAnsi="Arial" w:cs="Arial"/>
          <w:sz w:val="24"/>
          <w:szCs w:val="24"/>
        </w:rPr>
        <w:t xml:space="preserve">: </w:t>
      </w:r>
      <w:hyperlink r:id="rId33" w:history="1">
        <w:r w:rsidRPr="00142031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https://epp.genproc.gov.ru/</w:t>
        </w:r>
      </w:hyperlink>
    </w:p>
    <w:p w14:paraId="567EF8F9" w14:textId="77777777" w:rsidR="00A56AC2" w:rsidRPr="00142031" w:rsidRDefault="00A56AC2" w:rsidP="00A56AC2">
      <w:pPr>
        <w:pStyle w:val="a9"/>
        <w:numPr>
          <w:ilvl w:val="0"/>
          <w:numId w:val="11"/>
        </w:numPr>
        <w:tabs>
          <w:tab w:val="left" w:pos="709"/>
        </w:tabs>
        <w:ind w:left="0" w:firstLine="709"/>
        <w:rPr>
          <w:rFonts w:ascii="Arial" w:hAnsi="Arial" w:cs="Arial"/>
          <w:sz w:val="24"/>
          <w:szCs w:val="24"/>
        </w:rPr>
      </w:pPr>
      <w:r w:rsidRPr="00142031">
        <w:rPr>
          <w:rFonts w:ascii="Arial" w:hAnsi="Arial" w:cs="Arial"/>
          <w:sz w:val="24"/>
          <w:szCs w:val="24"/>
        </w:rPr>
        <w:t xml:space="preserve">Официальный сайт Счетной палаты РФ // URL: </w:t>
      </w:r>
      <w:hyperlink r:id="rId34" w:history="1">
        <w:r w:rsidRPr="00142031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http://www.ach.gov.ru/ru/</w:t>
        </w:r>
      </w:hyperlink>
    </w:p>
    <w:p w14:paraId="6022418C" w14:textId="77777777" w:rsidR="00A56AC2" w:rsidRPr="00142031" w:rsidRDefault="00A56AC2" w:rsidP="00A56AC2">
      <w:pPr>
        <w:pStyle w:val="a9"/>
        <w:numPr>
          <w:ilvl w:val="0"/>
          <w:numId w:val="11"/>
        </w:numPr>
        <w:tabs>
          <w:tab w:val="left" w:pos="709"/>
        </w:tabs>
        <w:ind w:left="0" w:firstLine="709"/>
        <w:rPr>
          <w:rFonts w:ascii="Arial" w:hAnsi="Arial" w:cs="Arial"/>
          <w:sz w:val="24"/>
          <w:szCs w:val="24"/>
        </w:rPr>
      </w:pPr>
      <w:r w:rsidRPr="00142031">
        <w:rPr>
          <w:rFonts w:ascii="Arial" w:hAnsi="Arial" w:cs="Arial"/>
          <w:sz w:val="24"/>
          <w:szCs w:val="24"/>
        </w:rPr>
        <w:t xml:space="preserve">Официальный сайт Министерства юстиции Российской Федерации // URL: </w:t>
      </w:r>
      <w:hyperlink r:id="rId35" w:history="1">
        <w:r w:rsidRPr="00142031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 xml:space="preserve"> https://minjust.gov.ru/ru/</w:t>
        </w:r>
      </w:hyperlink>
      <w:r w:rsidRPr="00142031">
        <w:rPr>
          <w:rFonts w:ascii="Arial" w:hAnsi="Arial" w:cs="Arial"/>
          <w:sz w:val="24"/>
          <w:szCs w:val="24"/>
        </w:rPr>
        <w:t xml:space="preserve"> </w:t>
      </w:r>
    </w:p>
    <w:p w14:paraId="1D397094" w14:textId="77777777" w:rsidR="00A56AC2" w:rsidRPr="00142031" w:rsidRDefault="00A56AC2" w:rsidP="00A56AC2">
      <w:pPr>
        <w:pStyle w:val="a9"/>
        <w:numPr>
          <w:ilvl w:val="0"/>
          <w:numId w:val="11"/>
        </w:numPr>
        <w:tabs>
          <w:tab w:val="left" w:pos="1134"/>
        </w:tabs>
        <w:ind w:left="0" w:firstLine="709"/>
        <w:rPr>
          <w:rFonts w:ascii="Arial" w:hAnsi="Arial" w:cs="Arial"/>
          <w:sz w:val="24"/>
          <w:szCs w:val="24"/>
        </w:rPr>
      </w:pPr>
      <w:r w:rsidRPr="00142031">
        <w:rPr>
          <w:rFonts w:ascii="Arial" w:hAnsi="Arial" w:cs="Arial"/>
          <w:sz w:val="24"/>
          <w:szCs w:val="24"/>
        </w:rPr>
        <w:t xml:space="preserve">Официальный сайт Центральной избирательной комиссии РФ // URL: </w:t>
      </w:r>
      <w:hyperlink r:id="rId36" w:history="1">
        <w:r w:rsidRPr="00142031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http://www.cikrf.ru/</w:t>
        </w:r>
      </w:hyperlink>
      <w:r w:rsidRPr="00142031">
        <w:rPr>
          <w:rFonts w:ascii="Arial" w:hAnsi="Arial" w:cs="Arial"/>
          <w:sz w:val="24"/>
          <w:szCs w:val="24"/>
        </w:rPr>
        <w:t xml:space="preserve"> </w:t>
      </w:r>
    </w:p>
    <w:p w14:paraId="3FA093A4" w14:textId="77777777" w:rsidR="00A56AC2" w:rsidRPr="00142031" w:rsidRDefault="00A56AC2" w:rsidP="00A56AC2">
      <w:pPr>
        <w:pStyle w:val="a9"/>
        <w:numPr>
          <w:ilvl w:val="0"/>
          <w:numId w:val="11"/>
        </w:numPr>
        <w:tabs>
          <w:tab w:val="left" w:pos="1134"/>
        </w:tabs>
        <w:ind w:left="0" w:firstLine="709"/>
        <w:rPr>
          <w:rFonts w:ascii="Arial" w:hAnsi="Arial" w:cs="Arial"/>
          <w:sz w:val="24"/>
          <w:szCs w:val="24"/>
        </w:rPr>
      </w:pPr>
      <w:r w:rsidRPr="00142031">
        <w:rPr>
          <w:rFonts w:ascii="Arial" w:hAnsi="Arial" w:cs="Arial"/>
          <w:bCs/>
          <w:sz w:val="24"/>
          <w:szCs w:val="24"/>
        </w:rPr>
        <w:t xml:space="preserve">Официальный Интернет-сайт Избирательной комиссии Воронежской области. – </w:t>
      </w:r>
      <w:r w:rsidRPr="00142031">
        <w:rPr>
          <w:rFonts w:ascii="Arial" w:hAnsi="Arial" w:cs="Arial"/>
          <w:bCs/>
          <w:sz w:val="24"/>
          <w:szCs w:val="24"/>
          <w:lang w:val="en-US"/>
        </w:rPr>
        <w:t>URL</w:t>
      </w:r>
      <w:r w:rsidRPr="00142031">
        <w:rPr>
          <w:rFonts w:ascii="Arial" w:hAnsi="Arial" w:cs="Arial"/>
          <w:bCs/>
          <w:sz w:val="24"/>
          <w:szCs w:val="24"/>
        </w:rPr>
        <w:t xml:space="preserve">: </w:t>
      </w:r>
      <w:r w:rsidRPr="00142031">
        <w:rPr>
          <w:rFonts w:ascii="Arial" w:hAnsi="Arial" w:cs="Arial"/>
          <w:sz w:val="24"/>
          <w:szCs w:val="24"/>
        </w:rPr>
        <w:t>http://voronezh.izbirkom.ru/</w:t>
      </w:r>
    </w:p>
    <w:p w14:paraId="0E4CC50F" w14:textId="77777777" w:rsidR="00A56AC2" w:rsidRPr="00142031" w:rsidRDefault="00A56AC2" w:rsidP="00A56AC2">
      <w:pPr>
        <w:pStyle w:val="ConsPlusNormal"/>
        <w:numPr>
          <w:ilvl w:val="0"/>
          <w:numId w:val="11"/>
        </w:numPr>
        <w:tabs>
          <w:tab w:val="left" w:pos="567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142031">
        <w:rPr>
          <w:rFonts w:ascii="Arial" w:hAnsi="Arial" w:cs="Arial"/>
          <w:sz w:val="24"/>
          <w:szCs w:val="24"/>
        </w:rPr>
        <w:t>Официальный сайт Уполномоченного по правам человека в РФ // URL: https://ombudsmanrf.org/russia</w:t>
      </w:r>
    </w:p>
    <w:p w14:paraId="3230990E" w14:textId="77777777" w:rsidR="00A56AC2" w:rsidRPr="00142031" w:rsidRDefault="00A56AC2" w:rsidP="00A56AC2">
      <w:pPr>
        <w:pStyle w:val="ConsPlusNormal"/>
        <w:numPr>
          <w:ilvl w:val="0"/>
          <w:numId w:val="11"/>
        </w:numPr>
        <w:tabs>
          <w:tab w:val="left" w:pos="567"/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142031">
        <w:rPr>
          <w:rFonts w:ascii="Arial" w:hAnsi="Arial" w:cs="Arial"/>
          <w:sz w:val="24"/>
          <w:szCs w:val="24"/>
        </w:rPr>
        <w:t xml:space="preserve">Официальный сайт Уполномоченного по правам человека в Воронежской области // URL: </w:t>
      </w:r>
      <w:hyperlink r:id="rId37" w:history="1">
        <w:r w:rsidRPr="00142031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http://ombudsman-vrn.ru/</w:t>
        </w:r>
      </w:hyperlink>
    </w:p>
    <w:p w14:paraId="0D6C884E" w14:textId="77777777" w:rsidR="00A56AC2" w:rsidRPr="00142031" w:rsidRDefault="00A56AC2" w:rsidP="00A56AC2">
      <w:pPr>
        <w:pStyle w:val="a9"/>
        <w:numPr>
          <w:ilvl w:val="0"/>
          <w:numId w:val="11"/>
        </w:numPr>
        <w:tabs>
          <w:tab w:val="left" w:pos="1134"/>
        </w:tabs>
        <w:ind w:left="0" w:firstLine="709"/>
        <w:rPr>
          <w:rFonts w:ascii="Arial" w:hAnsi="Arial" w:cs="Arial"/>
          <w:sz w:val="24"/>
          <w:szCs w:val="24"/>
        </w:rPr>
      </w:pPr>
      <w:r w:rsidRPr="00142031">
        <w:rPr>
          <w:rFonts w:ascii="Arial" w:hAnsi="Arial" w:cs="Arial"/>
          <w:sz w:val="24"/>
          <w:szCs w:val="24"/>
        </w:rPr>
        <w:t xml:space="preserve">Официальный сайт Субъектов Российской Федерации в сети Интернет // URL: </w:t>
      </w:r>
      <w:hyperlink r:id="rId38" w:history="1">
        <w:r w:rsidRPr="00142031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http://www.gov.ru/main/regions/regioni-44.html</w:t>
        </w:r>
      </w:hyperlink>
    </w:p>
    <w:p w14:paraId="17B5C020" w14:textId="77777777" w:rsidR="00A56AC2" w:rsidRPr="00142031" w:rsidRDefault="00A56AC2" w:rsidP="00A56AC2">
      <w:pPr>
        <w:pStyle w:val="a9"/>
        <w:numPr>
          <w:ilvl w:val="0"/>
          <w:numId w:val="11"/>
        </w:numPr>
        <w:tabs>
          <w:tab w:val="left" w:pos="1134"/>
        </w:tabs>
        <w:ind w:left="0" w:firstLine="709"/>
        <w:rPr>
          <w:rFonts w:ascii="Arial" w:hAnsi="Arial" w:cs="Arial"/>
          <w:sz w:val="24"/>
          <w:szCs w:val="24"/>
        </w:rPr>
      </w:pPr>
      <w:r w:rsidRPr="00142031">
        <w:rPr>
          <w:rFonts w:ascii="Arial" w:hAnsi="Arial" w:cs="Arial"/>
          <w:sz w:val="24"/>
          <w:szCs w:val="24"/>
        </w:rPr>
        <w:t xml:space="preserve">Официальный сайт Общероссийского конгресса муниципальных образований // URL: </w:t>
      </w:r>
      <w:hyperlink r:id="rId39" w:history="1">
        <w:r w:rsidRPr="00142031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 xml:space="preserve">http://okmo.news/ </w:t>
        </w:r>
      </w:hyperlink>
    </w:p>
    <w:p w14:paraId="32985069" w14:textId="77777777" w:rsidR="00A56AC2" w:rsidRPr="00142031" w:rsidRDefault="00A56AC2" w:rsidP="00A56AC2">
      <w:pPr>
        <w:pStyle w:val="a9"/>
        <w:numPr>
          <w:ilvl w:val="0"/>
          <w:numId w:val="11"/>
        </w:numPr>
        <w:tabs>
          <w:tab w:val="left" w:pos="1134"/>
        </w:tabs>
        <w:ind w:left="0" w:firstLine="709"/>
        <w:rPr>
          <w:rFonts w:ascii="Arial" w:hAnsi="Arial" w:cs="Arial"/>
          <w:sz w:val="24"/>
          <w:szCs w:val="24"/>
        </w:rPr>
      </w:pPr>
      <w:r w:rsidRPr="00142031">
        <w:rPr>
          <w:rFonts w:ascii="Arial" w:hAnsi="Arial" w:cs="Arial"/>
          <w:sz w:val="24"/>
          <w:szCs w:val="24"/>
        </w:rPr>
        <w:t xml:space="preserve"> Официальный сайт Союза российских городов // URL:      </w:t>
      </w:r>
      <w:hyperlink r:id="rId40" w:history="1">
        <w:r w:rsidRPr="00142031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https://www.urc.ru/</w:t>
        </w:r>
      </w:hyperlink>
    </w:p>
    <w:p w14:paraId="18519C3F" w14:textId="77777777" w:rsidR="00A56AC2" w:rsidRPr="00142031" w:rsidRDefault="00A56AC2" w:rsidP="00A56AC2">
      <w:pPr>
        <w:pStyle w:val="a5"/>
        <w:numPr>
          <w:ilvl w:val="0"/>
          <w:numId w:val="11"/>
        </w:numPr>
        <w:tabs>
          <w:tab w:val="left" w:pos="1021"/>
          <w:tab w:val="left" w:pos="1022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142031">
        <w:rPr>
          <w:rFonts w:ascii="Arial" w:hAnsi="Arial" w:cs="Arial"/>
          <w:sz w:val="24"/>
          <w:szCs w:val="24"/>
        </w:rPr>
        <w:t>Справочная</w:t>
      </w:r>
      <w:r w:rsidRPr="00142031">
        <w:rPr>
          <w:rFonts w:ascii="Arial" w:hAnsi="Arial" w:cs="Arial"/>
          <w:spacing w:val="-6"/>
          <w:sz w:val="24"/>
          <w:szCs w:val="24"/>
        </w:rPr>
        <w:t xml:space="preserve"> </w:t>
      </w:r>
      <w:r w:rsidRPr="00142031">
        <w:rPr>
          <w:rFonts w:ascii="Arial" w:hAnsi="Arial" w:cs="Arial"/>
          <w:sz w:val="24"/>
          <w:szCs w:val="24"/>
        </w:rPr>
        <w:t>правовая</w:t>
      </w:r>
      <w:r w:rsidRPr="00142031">
        <w:rPr>
          <w:rFonts w:ascii="Arial" w:hAnsi="Arial" w:cs="Arial"/>
          <w:spacing w:val="-6"/>
          <w:sz w:val="24"/>
          <w:szCs w:val="24"/>
        </w:rPr>
        <w:t xml:space="preserve"> </w:t>
      </w:r>
      <w:r w:rsidRPr="00142031">
        <w:rPr>
          <w:rFonts w:ascii="Arial" w:hAnsi="Arial" w:cs="Arial"/>
          <w:sz w:val="24"/>
          <w:szCs w:val="24"/>
        </w:rPr>
        <w:t>система</w:t>
      </w:r>
      <w:r w:rsidRPr="00142031">
        <w:rPr>
          <w:rFonts w:ascii="Arial" w:hAnsi="Arial" w:cs="Arial"/>
          <w:spacing w:val="-6"/>
          <w:sz w:val="24"/>
          <w:szCs w:val="24"/>
        </w:rPr>
        <w:t xml:space="preserve"> </w:t>
      </w:r>
      <w:r w:rsidRPr="00142031">
        <w:rPr>
          <w:rFonts w:ascii="Arial" w:hAnsi="Arial" w:cs="Arial"/>
          <w:sz w:val="24"/>
          <w:szCs w:val="24"/>
        </w:rPr>
        <w:t>Консультант</w:t>
      </w:r>
      <w:r w:rsidRPr="00142031">
        <w:rPr>
          <w:rFonts w:ascii="Arial" w:hAnsi="Arial" w:cs="Arial"/>
          <w:spacing w:val="-7"/>
          <w:sz w:val="24"/>
          <w:szCs w:val="24"/>
        </w:rPr>
        <w:t xml:space="preserve"> </w:t>
      </w:r>
      <w:r w:rsidRPr="00142031">
        <w:rPr>
          <w:rFonts w:ascii="Arial" w:hAnsi="Arial" w:cs="Arial"/>
          <w:sz w:val="24"/>
          <w:szCs w:val="24"/>
        </w:rPr>
        <w:t>плюс</w:t>
      </w:r>
      <w:r w:rsidRPr="00142031">
        <w:rPr>
          <w:rFonts w:ascii="Arial" w:hAnsi="Arial" w:cs="Arial"/>
          <w:spacing w:val="-7"/>
          <w:sz w:val="24"/>
          <w:szCs w:val="24"/>
        </w:rPr>
        <w:t xml:space="preserve"> </w:t>
      </w:r>
      <w:r w:rsidRPr="00142031">
        <w:rPr>
          <w:rFonts w:ascii="Arial" w:hAnsi="Arial" w:cs="Arial"/>
          <w:sz w:val="24"/>
          <w:szCs w:val="24"/>
        </w:rPr>
        <w:t>URL:</w:t>
      </w:r>
      <w:r w:rsidRPr="00142031">
        <w:rPr>
          <w:rFonts w:ascii="Arial" w:hAnsi="Arial" w:cs="Arial"/>
          <w:spacing w:val="-5"/>
          <w:sz w:val="24"/>
          <w:szCs w:val="24"/>
        </w:rPr>
        <w:t xml:space="preserve"> </w:t>
      </w:r>
      <w:hyperlink r:id="rId41">
        <w:r w:rsidRPr="00142031">
          <w:rPr>
            <w:rFonts w:ascii="Arial" w:hAnsi="Arial" w:cs="Arial"/>
            <w:sz w:val="24"/>
            <w:szCs w:val="24"/>
          </w:rPr>
          <w:t>www.consultant.ru</w:t>
        </w:r>
      </w:hyperlink>
    </w:p>
    <w:p w14:paraId="0DE3D709" w14:textId="77777777" w:rsidR="00A56AC2" w:rsidRPr="00142031" w:rsidRDefault="00A56AC2" w:rsidP="00A56AC2">
      <w:pPr>
        <w:pStyle w:val="a5"/>
        <w:numPr>
          <w:ilvl w:val="0"/>
          <w:numId w:val="11"/>
        </w:numPr>
        <w:tabs>
          <w:tab w:val="left" w:pos="1021"/>
          <w:tab w:val="left" w:pos="1022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142031">
        <w:rPr>
          <w:rFonts w:ascii="Arial" w:hAnsi="Arial" w:cs="Arial"/>
          <w:sz w:val="24"/>
          <w:szCs w:val="24"/>
        </w:rPr>
        <w:lastRenderedPageBreak/>
        <w:t>Справочная</w:t>
      </w:r>
      <w:r w:rsidRPr="00142031">
        <w:rPr>
          <w:rFonts w:ascii="Arial" w:hAnsi="Arial" w:cs="Arial"/>
          <w:spacing w:val="-5"/>
          <w:sz w:val="24"/>
          <w:szCs w:val="24"/>
        </w:rPr>
        <w:t xml:space="preserve"> </w:t>
      </w:r>
      <w:r w:rsidRPr="00142031">
        <w:rPr>
          <w:rFonts w:ascii="Arial" w:hAnsi="Arial" w:cs="Arial"/>
          <w:sz w:val="24"/>
          <w:szCs w:val="24"/>
        </w:rPr>
        <w:t>правовая</w:t>
      </w:r>
      <w:r w:rsidRPr="00142031">
        <w:rPr>
          <w:rFonts w:ascii="Arial" w:hAnsi="Arial" w:cs="Arial"/>
          <w:spacing w:val="-4"/>
          <w:sz w:val="24"/>
          <w:szCs w:val="24"/>
        </w:rPr>
        <w:t xml:space="preserve"> </w:t>
      </w:r>
      <w:r w:rsidRPr="00142031">
        <w:rPr>
          <w:rFonts w:ascii="Arial" w:hAnsi="Arial" w:cs="Arial"/>
          <w:sz w:val="24"/>
          <w:szCs w:val="24"/>
        </w:rPr>
        <w:t>система</w:t>
      </w:r>
      <w:r w:rsidRPr="00142031">
        <w:rPr>
          <w:rFonts w:ascii="Arial" w:hAnsi="Arial" w:cs="Arial"/>
          <w:spacing w:val="-5"/>
          <w:sz w:val="24"/>
          <w:szCs w:val="24"/>
        </w:rPr>
        <w:t xml:space="preserve"> </w:t>
      </w:r>
      <w:r w:rsidRPr="00142031">
        <w:rPr>
          <w:rFonts w:ascii="Arial" w:hAnsi="Arial" w:cs="Arial"/>
          <w:sz w:val="24"/>
          <w:szCs w:val="24"/>
        </w:rPr>
        <w:t>Гарант</w:t>
      </w:r>
      <w:r w:rsidRPr="00142031">
        <w:rPr>
          <w:rFonts w:ascii="Arial" w:hAnsi="Arial" w:cs="Arial"/>
          <w:spacing w:val="-5"/>
          <w:sz w:val="24"/>
          <w:szCs w:val="24"/>
        </w:rPr>
        <w:t xml:space="preserve"> </w:t>
      </w:r>
      <w:r w:rsidRPr="00142031">
        <w:rPr>
          <w:rFonts w:ascii="Arial" w:hAnsi="Arial" w:cs="Arial"/>
          <w:sz w:val="24"/>
          <w:szCs w:val="24"/>
        </w:rPr>
        <w:t xml:space="preserve">URL: </w:t>
      </w:r>
      <w:hyperlink r:id="rId42">
        <w:r w:rsidRPr="00142031">
          <w:rPr>
            <w:rFonts w:ascii="Arial" w:hAnsi="Arial" w:cs="Arial"/>
            <w:sz w:val="24"/>
            <w:szCs w:val="24"/>
          </w:rPr>
          <w:t>www.garant.ru</w:t>
        </w:r>
      </w:hyperlink>
    </w:p>
    <w:p w14:paraId="1BE6902A" w14:textId="77777777" w:rsidR="00F84189" w:rsidRDefault="00F84189" w:rsidP="00F84189">
      <w:pPr>
        <w:pStyle w:val="a3"/>
        <w:spacing w:line="245" w:lineRule="auto"/>
        <w:ind w:left="0" w:firstLine="720"/>
        <w:jc w:val="both"/>
      </w:pPr>
      <w:r>
        <w:t>Производственная практика, преддипломная проводится в форме контактной и самостоятельной работы. В рамках контактной работы со студентами проводятся консультации, направленные на обеспечение выполнения цели и задач практики.</w:t>
      </w:r>
    </w:p>
    <w:p w14:paraId="77355194" w14:textId="77777777" w:rsidR="00F84189" w:rsidRDefault="00F84189" w:rsidP="00F84189">
      <w:pPr>
        <w:pStyle w:val="a3"/>
        <w:spacing w:line="245" w:lineRule="auto"/>
        <w:ind w:left="0" w:firstLine="720"/>
        <w:jc w:val="both"/>
      </w:pPr>
      <w:r>
        <w:t>Для прохождения промежуточной аттестации студент должен подготовить отчет о прохождении практики. Отчет готовится в</w:t>
      </w:r>
      <w:r>
        <w:rPr>
          <w:spacing w:val="-1"/>
        </w:rPr>
        <w:t xml:space="preserve"> </w:t>
      </w:r>
      <w:r>
        <w:t>соответствии с установленной формой, должен быть подписан обучающимся и содержать данные о времени, месте и наименовании работ, произведенных обучающийся в период практики, а также выводы и предложения по</w:t>
      </w:r>
      <w:r>
        <w:rPr>
          <w:spacing w:val="-10"/>
        </w:rPr>
        <w:t xml:space="preserve"> </w:t>
      </w:r>
      <w:r>
        <w:t>оптимизации</w:t>
      </w:r>
      <w:r>
        <w:rPr>
          <w:spacing w:val="-12"/>
        </w:rPr>
        <w:t xml:space="preserve"> </w:t>
      </w:r>
      <w:r>
        <w:t>ее</w:t>
      </w:r>
      <w:r>
        <w:rPr>
          <w:spacing w:val="-12"/>
        </w:rPr>
        <w:t xml:space="preserve"> </w:t>
      </w:r>
      <w:r>
        <w:t>проведения.</w:t>
      </w:r>
      <w:r>
        <w:rPr>
          <w:spacing w:val="-10"/>
        </w:rPr>
        <w:t xml:space="preserve"> </w:t>
      </w:r>
      <w:r>
        <w:t>Производственная</w:t>
      </w:r>
      <w:r>
        <w:rPr>
          <w:spacing w:val="-11"/>
        </w:rPr>
        <w:t xml:space="preserve"> </w:t>
      </w:r>
      <w:r>
        <w:t>практика,</w:t>
      </w:r>
      <w:r>
        <w:rPr>
          <w:spacing w:val="-10"/>
        </w:rPr>
        <w:t xml:space="preserve"> </w:t>
      </w:r>
      <w:r>
        <w:t>преддипломная</w:t>
      </w:r>
      <w:r>
        <w:rPr>
          <w:spacing w:val="-11"/>
        </w:rPr>
        <w:t xml:space="preserve"> </w:t>
      </w:r>
      <w:r>
        <w:t>реализуется с применением электронного обучения и дистанционных образовательных технологий.</w:t>
      </w:r>
    </w:p>
    <w:p w14:paraId="4D7E5F7B" w14:textId="77777777" w:rsidR="00A56AC2" w:rsidRPr="00564C90" w:rsidRDefault="00A56AC2" w:rsidP="00A56AC2">
      <w:pPr>
        <w:pStyle w:val="1"/>
        <w:tabs>
          <w:tab w:val="left" w:pos="841"/>
        </w:tabs>
        <w:ind w:left="312" w:right="246"/>
      </w:pPr>
    </w:p>
    <w:p w14:paraId="0421C4EF" w14:textId="77777777" w:rsidR="00A56AC2" w:rsidRPr="00564C90" w:rsidRDefault="00A56AC2" w:rsidP="00A56AC2">
      <w:pPr>
        <w:pStyle w:val="1"/>
        <w:numPr>
          <w:ilvl w:val="0"/>
          <w:numId w:val="8"/>
        </w:numPr>
        <w:tabs>
          <w:tab w:val="left" w:pos="716"/>
        </w:tabs>
        <w:ind w:hanging="404"/>
      </w:pPr>
      <w:r w:rsidRPr="00564C90">
        <w:t>Материально-техническое</w:t>
      </w:r>
      <w:r w:rsidRPr="00564C90">
        <w:rPr>
          <w:spacing w:val="-10"/>
        </w:rPr>
        <w:t xml:space="preserve"> </w:t>
      </w:r>
      <w:r w:rsidRPr="00564C90">
        <w:t>обеспечение</w:t>
      </w:r>
      <w:r w:rsidRPr="00564C90">
        <w:rPr>
          <w:spacing w:val="-9"/>
        </w:rPr>
        <w:t xml:space="preserve"> </w:t>
      </w:r>
      <w:r w:rsidRPr="00564C90">
        <w:t>практики:</w:t>
      </w:r>
    </w:p>
    <w:p w14:paraId="1E8CB0BC" w14:textId="77777777" w:rsidR="00A56AC2" w:rsidRPr="00564C90" w:rsidRDefault="00A56AC2" w:rsidP="00A56AC2">
      <w:pPr>
        <w:pStyle w:val="a3"/>
        <w:spacing w:before="4" w:line="244" w:lineRule="auto"/>
        <w:ind w:right="244"/>
        <w:jc w:val="both"/>
        <w:rPr>
          <w:rFonts w:ascii="Arial" w:hAnsi="Arial" w:cs="Arial"/>
        </w:rPr>
      </w:pPr>
      <w:r w:rsidRPr="00564C90">
        <w:rPr>
          <w:rFonts w:ascii="Arial" w:hAnsi="Arial" w:cs="Arial"/>
        </w:rPr>
        <w:t xml:space="preserve">Мультимедиа-проектор NEC NP 50, экран настенный CS 244*244, ноутбук </w:t>
      </w:r>
      <w:proofErr w:type="spellStart"/>
      <w:r w:rsidRPr="00564C90">
        <w:rPr>
          <w:rFonts w:ascii="Arial" w:hAnsi="Arial" w:cs="Arial"/>
        </w:rPr>
        <w:t>Dell</w:t>
      </w:r>
      <w:proofErr w:type="spellEnd"/>
      <w:r w:rsidRPr="00564C90">
        <w:rPr>
          <w:rFonts w:ascii="Arial" w:hAnsi="Arial" w:cs="Arial"/>
        </w:rPr>
        <w:t xml:space="preserve"> </w:t>
      </w:r>
      <w:proofErr w:type="spellStart"/>
      <w:r w:rsidRPr="00564C90">
        <w:rPr>
          <w:rFonts w:ascii="Arial" w:hAnsi="Arial" w:cs="Arial"/>
        </w:rPr>
        <w:t>Inspiron</w:t>
      </w:r>
      <w:proofErr w:type="spellEnd"/>
      <w:r w:rsidRPr="00564C90">
        <w:rPr>
          <w:rFonts w:ascii="Arial" w:hAnsi="Arial" w:cs="Arial"/>
          <w:spacing w:val="1"/>
        </w:rPr>
        <w:t xml:space="preserve"> </w:t>
      </w:r>
      <w:r w:rsidRPr="00564C90">
        <w:rPr>
          <w:rFonts w:ascii="Arial" w:hAnsi="Arial" w:cs="Arial"/>
        </w:rPr>
        <w:t>1720. Компьютеры (мониторы</w:t>
      </w:r>
      <w:r w:rsidRPr="00564C90">
        <w:rPr>
          <w:rFonts w:ascii="Arial" w:hAnsi="Arial" w:cs="Arial"/>
          <w:spacing w:val="2"/>
        </w:rPr>
        <w:t xml:space="preserve"> </w:t>
      </w:r>
      <w:proofErr w:type="spellStart"/>
      <w:r w:rsidRPr="00564C90">
        <w:rPr>
          <w:rFonts w:ascii="Arial" w:hAnsi="Arial" w:cs="Arial"/>
        </w:rPr>
        <w:t>Samsung</w:t>
      </w:r>
      <w:proofErr w:type="spellEnd"/>
      <w:r w:rsidRPr="00564C90">
        <w:rPr>
          <w:rFonts w:ascii="Arial" w:hAnsi="Arial" w:cs="Arial"/>
        </w:rPr>
        <w:t>, системные</w:t>
      </w:r>
      <w:r w:rsidRPr="00564C90">
        <w:rPr>
          <w:rFonts w:ascii="Arial" w:hAnsi="Arial" w:cs="Arial"/>
          <w:spacing w:val="1"/>
        </w:rPr>
        <w:t xml:space="preserve"> </w:t>
      </w:r>
      <w:r w:rsidRPr="00564C90">
        <w:rPr>
          <w:rFonts w:ascii="Arial" w:hAnsi="Arial" w:cs="Arial"/>
        </w:rPr>
        <w:t>блоки ASUSH11)</w:t>
      </w:r>
      <w:r w:rsidRPr="00564C90">
        <w:rPr>
          <w:rFonts w:ascii="Arial" w:hAnsi="Arial" w:cs="Arial"/>
          <w:spacing w:val="-1"/>
        </w:rPr>
        <w:t xml:space="preserve"> </w:t>
      </w:r>
      <w:r w:rsidRPr="00564C90">
        <w:rPr>
          <w:rFonts w:ascii="Arial" w:hAnsi="Arial" w:cs="Arial"/>
        </w:rPr>
        <w:t>(13</w:t>
      </w:r>
      <w:r w:rsidRPr="00564C90">
        <w:rPr>
          <w:rFonts w:ascii="Arial" w:hAnsi="Arial" w:cs="Arial"/>
          <w:spacing w:val="1"/>
        </w:rPr>
        <w:t xml:space="preserve"> </w:t>
      </w:r>
      <w:r w:rsidRPr="00564C90">
        <w:rPr>
          <w:rFonts w:ascii="Arial" w:hAnsi="Arial" w:cs="Arial"/>
        </w:rPr>
        <w:t>шт.).</w:t>
      </w:r>
    </w:p>
    <w:p w14:paraId="1664E0B6" w14:textId="77777777" w:rsidR="00A56AC2" w:rsidRPr="00564C90" w:rsidRDefault="00A56AC2" w:rsidP="00A56AC2">
      <w:pPr>
        <w:pStyle w:val="a3"/>
        <w:spacing w:line="269" w:lineRule="exact"/>
        <w:jc w:val="both"/>
        <w:rPr>
          <w:rFonts w:ascii="Arial" w:hAnsi="Arial" w:cs="Arial"/>
        </w:rPr>
      </w:pPr>
      <w:r w:rsidRPr="00564C90">
        <w:rPr>
          <w:rFonts w:ascii="Arial" w:hAnsi="Arial" w:cs="Arial"/>
        </w:rPr>
        <w:t>Программное</w:t>
      </w:r>
      <w:r w:rsidRPr="00564C90">
        <w:rPr>
          <w:rFonts w:ascii="Arial" w:hAnsi="Arial" w:cs="Arial"/>
          <w:spacing w:val="-14"/>
        </w:rPr>
        <w:t xml:space="preserve"> </w:t>
      </w:r>
      <w:r w:rsidRPr="00564C90">
        <w:rPr>
          <w:rFonts w:ascii="Arial" w:hAnsi="Arial" w:cs="Arial"/>
        </w:rPr>
        <w:t>обеспечение:</w:t>
      </w:r>
    </w:p>
    <w:p w14:paraId="370D5360" w14:textId="77777777" w:rsidR="00A56AC2" w:rsidRPr="00564C90" w:rsidRDefault="00A56AC2" w:rsidP="00A56AC2">
      <w:pPr>
        <w:pStyle w:val="a3"/>
        <w:spacing w:before="5" w:line="244" w:lineRule="auto"/>
        <w:ind w:right="5659"/>
        <w:rPr>
          <w:rFonts w:ascii="Arial" w:hAnsi="Arial" w:cs="Arial"/>
        </w:rPr>
      </w:pPr>
      <w:proofErr w:type="spellStart"/>
      <w:r w:rsidRPr="00564C90">
        <w:rPr>
          <w:rFonts w:ascii="Arial" w:hAnsi="Arial" w:cs="Arial"/>
        </w:rPr>
        <w:t>WinPro</w:t>
      </w:r>
      <w:proofErr w:type="spellEnd"/>
      <w:r w:rsidRPr="00564C90">
        <w:rPr>
          <w:rFonts w:ascii="Arial" w:hAnsi="Arial" w:cs="Arial"/>
          <w:spacing w:val="1"/>
        </w:rPr>
        <w:t xml:space="preserve"> </w:t>
      </w:r>
      <w:r w:rsidRPr="00564C90">
        <w:rPr>
          <w:rFonts w:ascii="Arial" w:hAnsi="Arial" w:cs="Arial"/>
        </w:rPr>
        <w:t>8</w:t>
      </w:r>
      <w:r w:rsidRPr="00564C90">
        <w:rPr>
          <w:rFonts w:ascii="Arial" w:hAnsi="Arial" w:cs="Arial"/>
          <w:spacing w:val="4"/>
        </w:rPr>
        <w:t xml:space="preserve"> </w:t>
      </w:r>
      <w:r w:rsidRPr="00564C90">
        <w:rPr>
          <w:rFonts w:ascii="Arial" w:hAnsi="Arial" w:cs="Arial"/>
        </w:rPr>
        <w:t>RUS</w:t>
      </w:r>
      <w:r w:rsidRPr="00564C90">
        <w:rPr>
          <w:rFonts w:ascii="Arial" w:hAnsi="Arial" w:cs="Arial"/>
          <w:spacing w:val="4"/>
        </w:rPr>
        <w:t xml:space="preserve"> </w:t>
      </w:r>
      <w:proofErr w:type="spellStart"/>
      <w:r w:rsidRPr="00564C90">
        <w:rPr>
          <w:rFonts w:ascii="Arial" w:hAnsi="Arial" w:cs="Arial"/>
        </w:rPr>
        <w:t>Upgrd</w:t>
      </w:r>
      <w:proofErr w:type="spellEnd"/>
      <w:r w:rsidRPr="00564C90">
        <w:rPr>
          <w:rFonts w:ascii="Arial" w:hAnsi="Arial" w:cs="Arial"/>
        </w:rPr>
        <w:t xml:space="preserve"> OLP</w:t>
      </w:r>
      <w:r w:rsidRPr="00564C90">
        <w:rPr>
          <w:rFonts w:ascii="Arial" w:hAnsi="Arial" w:cs="Arial"/>
          <w:spacing w:val="5"/>
        </w:rPr>
        <w:t xml:space="preserve"> </w:t>
      </w:r>
      <w:r w:rsidRPr="00564C90">
        <w:rPr>
          <w:rFonts w:ascii="Arial" w:hAnsi="Arial" w:cs="Arial"/>
        </w:rPr>
        <w:t>NL</w:t>
      </w:r>
      <w:r w:rsidRPr="00564C90">
        <w:rPr>
          <w:rFonts w:ascii="Arial" w:hAnsi="Arial" w:cs="Arial"/>
          <w:spacing w:val="2"/>
        </w:rPr>
        <w:t xml:space="preserve"> </w:t>
      </w:r>
      <w:proofErr w:type="spellStart"/>
      <w:r w:rsidRPr="00564C90">
        <w:rPr>
          <w:rFonts w:ascii="Arial" w:hAnsi="Arial" w:cs="Arial"/>
        </w:rPr>
        <w:t>Acdmc</w:t>
      </w:r>
      <w:proofErr w:type="spellEnd"/>
      <w:r w:rsidRPr="00564C90">
        <w:rPr>
          <w:rFonts w:ascii="Arial" w:hAnsi="Arial" w:cs="Arial"/>
        </w:rPr>
        <w:t>;</w:t>
      </w:r>
      <w:r w:rsidRPr="00564C90">
        <w:rPr>
          <w:rFonts w:ascii="Arial" w:hAnsi="Arial" w:cs="Arial"/>
          <w:spacing w:val="1"/>
        </w:rPr>
        <w:t xml:space="preserve"> </w:t>
      </w:r>
      <w:proofErr w:type="spellStart"/>
      <w:r w:rsidRPr="00564C90">
        <w:rPr>
          <w:rFonts w:ascii="Arial" w:hAnsi="Arial" w:cs="Arial"/>
        </w:rPr>
        <w:t>OfficeSTD</w:t>
      </w:r>
      <w:proofErr w:type="spellEnd"/>
      <w:r w:rsidRPr="00564C90">
        <w:rPr>
          <w:rFonts w:ascii="Arial" w:hAnsi="Arial" w:cs="Arial"/>
          <w:spacing w:val="1"/>
        </w:rPr>
        <w:t xml:space="preserve"> </w:t>
      </w:r>
      <w:r w:rsidRPr="00564C90">
        <w:rPr>
          <w:rFonts w:ascii="Arial" w:hAnsi="Arial" w:cs="Arial"/>
        </w:rPr>
        <w:t>2013</w:t>
      </w:r>
      <w:r w:rsidRPr="00564C90">
        <w:rPr>
          <w:rFonts w:ascii="Arial" w:hAnsi="Arial" w:cs="Arial"/>
          <w:spacing w:val="3"/>
        </w:rPr>
        <w:t xml:space="preserve"> </w:t>
      </w:r>
      <w:r w:rsidRPr="00564C90">
        <w:rPr>
          <w:rFonts w:ascii="Arial" w:hAnsi="Arial" w:cs="Arial"/>
        </w:rPr>
        <w:t>RUS OLP</w:t>
      </w:r>
      <w:r w:rsidRPr="00564C90">
        <w:rPr>
          <w:rFonts w:ascii="Arial" w:hAnsi="Arial" w:cs="Arial"/>
          <w:spacing w:val="3"/>
        </w:rPr>
        <w:t xml:space="preserve"> </w:t>
      </w:r>
      <w:r w:rsidRPr="00564C90">
        <w:rPr>
          <w:rFonts w:ascii="Arial" w:hAnsi="Arial" w:cs="Arial"/>
        </w:rPr>
        <w:t xml:space="preserve">NL </w:t>
      </w:r>
      <w:proofErr w:type="spellStart"/>
      <w:r w:rsidRPr="00564C90">
        <w:rPr>
          <w:rFonts w:ascii="Arial" w:hAnsi="Arial" w:cs="Arial"/>
        </w:rPr>
        <w:t>Acdmc</w:t>
      </w:r>
      <w:proofErr w:type="spellEnd"/>
      <w:r w:rsidRPr="00564C90">
        <w:rPr>
          <w:rFonts w:ascii="Arial" w:hAnsi="Arial" w:cs="Arial"/>
        </w:rPr>
        <w:t>;</w:t>
      </w:r>
      <w:r w:rsidRPr="00564C90">
        <w:rPr>
          <w:rFonts w:ascii="Arial" w:hAnsi="Arial" w:cs="Arial"/>
          <w:spacing w:val="1"/>
        </w:rPr>
        <w:t xml:space="preserve"> </w:t>
      </w:r>
      <w:proofErr w:type="spellStart"/>
      <w:r w:rsidRPr="00564C90">
        <w:rPr>
          <w:rFonts w:ascii="Arial" w:hAnsi="Arial" w:cs="Arial"/>
        </w:rPr>
        <w:t>WinSvrStd</w:t>
      </w:r>
      <w:proofErr w:type="spellEnd"/>
      <w:r w:rsidRPr="00564C90">
        <w:rPr>
          <w:rFonts w:ascii="Arial" w:hAnsi="Arial" w:cs="Arial"/>
          <w:spacing w:val="3"/>
        </w:rPr>
        <w:t xml:space="preserve"> </w:t>
      </w:r>
      <w:r w:rsidRPr="00564C90">
        <w:rPr>
          <w:rFonts w:ascii="Arial" w:hAnsi="Arial" w:cs="Arial"/>
        </w:rPr>
        <w:t>2012 RUS OLP</w:t>
      </w:r>
      <w:r w:rsidRPr="00564C90">
        <w:rPr>
          <w:rFonts w:ascii="Arial" w:hAnsi="Arial" w:cs="Arial"/>
          <w:spacing w:val="2"/>
        </w:rPr>
        <w:t xml:space="preserve"> </w:t>
      </w:r>
      <w:r w:rsidRPr="00564C90">
        <w:rPr>
          <w:rFonts w:ascii="Arial" w:hAnsi="Arial" w:cs="Arial"/>
        </w:rPr>
        <w:t xml:space="preserve">NL </w:t>
      </w:r>
      <w:proofErr w:type="spellStart"/>
      <w:r w:rsidRPr="00564C90">
        <w:rPr>
          <w:rFonts w:ascii="Arial" w:hAnsi="Arial" w:cs="Arial"/>
        </w:rPr>
        <w:t>Acdmc</w:t>
      </w:r>
      <w:proofErr w:type="spellEnd"/>
      <w:r w:rsidRPr="00564C90">
        <w:rPr>
          <w:rFonts w:ascii="Arial" w:hAnsi="Arial" w:cs="Arial"/>
          <w:spacing w:val="1"/>
        </w:rPr>
        <w:t xml:space="preserve"> </w:t>
      </w:r>
      <w:r w:rsidRPr="00564C90">
        <w:rPr>
          <w:rFonts w:ascii="Arial" w:hAnsi="Arial" w:cs="Arial"/>
        </w:rPr>
        <w:t>2Proc;</w:t>
      </w:r>
    </w:p>
    <w:p w14:paraId="154458A1" w14:textId="77777777" w:rsidR="00A56AC2" w:rsidRPr="00974EC3" w:rsidRDefault="00A56AC2" w:rsidP="00A56AC2">
      <w:pPr>
        <w:pStyle w:val="a3"/>
        <w:spacing w:line="268" w:lineRule="exact"/>
        <w:jc w:val="both"/>
        <w:rPr>
          <w:rFonts w:ascii="Arial" w:hAnsi="Arial" w:cs="Arial"/>
          <w:lang w:val="en-US"/>
        </w:rPr>
      </w:pPr>
      <w:r w:rsidRPr="00974EC3">
        <w:rPr>
          <w:rFonts w:ascii="Arial" w:hAnsi="Arial" w:cs="Arial"/>
          <w:lang w:val="en-US"/>
        </w:rPr>
        <w:t>Kaspersky</w:t>
      </w:r>
      <w:r w:rsidRPr="00974EC3">
        <w:rPr>
          <w:rFonts w:ascii="Arial" w:hAnsi="Arial" w:cs="Arial"/>
          <w:spacing w:val="-6"/>
          <w:lang w:val="en-US"/>
        </w:rPr>
        <w:t xml:space="preserve"> </w:t>
      </w:r>
      <w:r w:rsidRPr="00974EC3">
        <w:rPr>
          <w:rFonts w:ascii="Arial" w:hAnsi="Arial" w:cs="Arial"/>
          <w:lang w:val="en-US"/>
        </w:rPr>
        <w:t>Endpoint</w:t>
      </w:r>
      <w:r w:rsidRPr="00974EC3">
        <w:rPr>
          <w:rFonts w:ascii="Arial" w:hAnsi="Arial" w:cs="Arial"/>
          <w:spacing w:val="-2"/>
          <w:lang w:val="en-US"/>
        </w:rPr>
        <w:t xml:space="preserve"> </w:t>
      </w:r>
      <w:r w:rsidRPr="00974EC3">
        <w:rPr>
          <w:rFonts w:ascii="Arial" w:hAnsi="Arial" w:cs="Arial"/>
          <w:lang w:val="en-US"/>
        </w:rPr>
        <w:t>Security</w:t>
      </w:r>
      <w:r w:rsidRPr="00974EC3">
        <w:rPr>
          <w:rFonts w:ascii="Arial" w:hAnsi="Arial" w:cs="Arial"/>
          <w:spacing w:val="-4"/>
          <w:lang w:val="en-US"/>
        </w:rPr>
        <w:t xml:space="preserve"> </w:t>
      </w:r>
      <w:r w:rsidRPr="00564C90">
        <w:rPr>
          <w:rFonts w:ascii="Arial" w:hAnsi="Arial" w:cs="Arial"/>
        </w:rPr>
        <w:t>для</w:t>
      </w:r>
      <w:r w:rsidRPr="00974EC3">
        <w:rPr>
          <w:rFonts w:ascii="Arial" w:hAnsi="Arial" w:cs="Arial"/>
          <w:spacing w:val="-2"/>
          <w:lang w:val="en-US"/>
        </w:rPr>
        <w:t xml:space="preserve"> </w:t>
      </w:r>
      <w:r w:rsidRPr="00564C90">
        <w:rPr>
          <w:rFonts w:ascii="Arial" w:hAnsi="Arial" w:cs="Arial"/>
        </w:rPr>
        <w:t>бизнеса</w:t>
      </w:r>
      <w:r w:rsidRPr="00974EC3">
        <w:rPr>
          <w:rFonts w:ascii="Arial" w:hAnsi="Arial" w:cs="Arial"/>
          <w:spacing w:val="3"/>
          <w:lang w:val="en-US"/>
        </w:rPr>
        <w:t xml:space="preserve"> </w:t>
      </w:r>
      <w:r w:rsidRPr="00974EC3">
        <w:rPr>
          <w:rFonts w:ascii="Arial" w:hAnsi="Arial" w:cs="Arial"/>
          <w:lang w:val="en-US"/>
        </w:rPr>
        <w:t>-</w:t>
      </w:r>
      <w:r w:rsidRPr="00974EC3">
        <w:rPr>
          <w:rFonts w:ascii="Arial" w:hAnsi="Arial" w:cs="Arial"/>
          <w:spacing w:val="-3"/>
          <w:lang w:val="en-US"/>
        </w:rPr>
        <w:t xml:space="preserve"> </w:t>
      </w:r>
      <w:r w:rsidRPr="00564C90">
        <w:rPr>
          <w:rFonts w:ascii="Arial" w:hAnsi="Arial" w:cs="Arial"/>
        </w:rPr>
        <w:t>Расширенный</w:t>
      </w:r>
      <w:r w:rsidRPr="00974EC3">
        <w:rPr>
          <w:rFonts w:ascii="Arial" w:hAnsi="Arial" w:cs="Arial"/>
          <w:spacing w:val="-2"/>
          <w:lang w:val="en-US"/>
        </w:rPr>
        <w:t xml:space="preserve"> </w:t>
      </w:r>
      <w:r w:rsidRPr="00974EC3">
        <w:rPr>
          <w:rFonts w:ascii="Arial" w:hAnsi="Arial" w:cs="Arial"/>
          <w:lang w:val="en-US"/>
        </w:rPr>
        <w:t>Russian</w:t>
      </w:r>
      <w:r w:rsidRPr="00974EC3">
        <w:rPr>
          <w:rFonts w:ascii="Arial" w:hAnsi="Arial" w:cs="Arial"/>
          <w:spacing w:val="-2"/>
          <w:lang w:val="en-US"/>
        </w:rPr>
        <w:t xml:space="preserve"> </w:t>
      </w:r>
      <w:r w:rsidRPr="00974EC3">
        <w:rPr>
          <w:rFonts w:ascii="Arial" w:hAnsi="Arial" w:cs="Arial"/>
          <w:lang w:val="en-US"/>
        </w:rPr>
        <w:t>Edition;</w:t>
      </w:r>
    </w:p>
    <w:p w14:paraId="7A08C84A" w14:textId="77777777" w:rsidR="00A56AC2" w:rsidRPr="00564C90" w:rsidRDefault="00A56AC2" w:rsidP="00A56AC2">
      <w:pPr>
        <w:pStyle w:val="a3"/>
        <w:spacing w:before="5" w:line="244" w:lineRule="auto"/>
        <w:ind w:right="253"/>
        <w:jc w:val="both"/>
        <w:rPr>
          <w:rFonts w:ascii="Arial" w:hAnsi="Arial" w:cs="Arial"/>
        </w:rPr>
      </w:pPr>
      <w:r w:rsidRPr="00564C90">
        <w:rPr>
          <w:rFonts w:ascii="Arial" w:hAnsi="Arial" w:cs="Arial"/>
        </w:rPr>
        <w:t>Программная система для обнаружения текстовых заимствований в учебных и научных</w:t>
      </w:r>
      <w:r w:rsidRPr="00564C90">
        <w:rPr>
          <w:rFonts w:ascii="Arial" w:hAnsi="Arial" w:cs="Arial"/>
          <w:spacing w:val="1"/>
        </w:rPr>
        <w:t xml:space="preserve"> </w:t>
      </w:r>
      <w:r w:rsidRPr="00564C90">
        <w:rPr>
          <w:rFonts w:ascii="Arial" w:hAnsi="Arial" w:cs="Arial"/>
        </w:rPr>
        <w:t>работах</w:t>
      </w:r>
      <w:r w:rsidRPr="00564C90">
        <w:rPr>
          <w:rFonts w:ascii="Arial" w:hAnsi="Arial" w:cs="Arial"/>
          <w:spacing w:val="-1"/>
        </w:rPr>
        <w:t xml:space="preserve"> </w:t>
      </w:r>
      <w:proofErr w:type="spellStart"/>
      <w:r w:rsidRPr="00564C90">
        <w:rPr>
          <w:rFonts w:ascii="Arial" w:hAnsi="Arial" w:cs="Arial"/>
        </w:rPr>
        <w:t>Антиплагиат.ВУЗ</w:t>
      </w:r>
      <w:proofErr w:type="spellEnd"/>
      <w:r w:rsidRPr="00564C90">
        <w:rPr>
          <w:rFonts w:ascii="Arial" w:hAnsi="Arial" w:cs="Arial"/>
        </w:rPr>
        <w:t>;</w:t>
      </w:r>
    </w:p>
    <w:p w14:paraId="3DF8BABD" w14:textId="77777777" w:rsidR="00A56AC2" w:rsidRPr="00564C90" w:rsidRDefault="00A56AC2" w:rsidP="00A56AC2">
      <w:pPr>
        <w:pStyle w:val="a3"/>
        <w:spacing w:line="269" w:lineRule="exact"/>
        <w:rPr>
          <w:rFonts w:ascii="Arial" w:hAnsi="Arial" w:cs="Arial"/>
        </w:rPr>
      </w:pPr>
      <w:r w:rsidRPr="00564C90">
        <w:rPr>
          <w:rFonts w:ascii="Arial" w:hAnsi="Arial" w:cs="Arial"/>
        </w:rPr>
        <w:t>СПС</w:t>
      </w:r>
      <w:r w:rsidRPr="00564C90">
        <w:rPr>
          <w:rFonts w:ascii="Arial" w:hAnsi="Arial" w:cs="Arial"/>
          <w:spacing w:val="-11"/>
        </w:rPr>
        <w:t xml:space="preserve"> </w:t>
      </w:r>
      <w:r w:rsidRPr="00564C90">
        <w:rPr>
          <w:rFonts w:ascii="Arial" w:hAnsi="Arial" w:cs="Arial"/>
        </w:rPr>
        <w:t>«ГАРАНТ-Образование»;</w:t>
      </w:r>
    </w:p>
    <w:p w14:paraId="0A20C83E" w14:textId="77777777" w:rsidR="00A56AC2" w:rsidRPr="00564C90" w:rsidRDefault="00A56AC2" w:rsidP="00A56AC2">
      <w:pPr>
        <w:pStyle w:val="a3"/>
        <w:spacing w:before="4"/>
        <w:rPr>
          <w:rFonts w:ascii="Arial" w:hAnsi="Arial" w:cs="Arial"/>
        </w:rPr>
      </w:pPr>
      <w:r w:rsidRPr="00564C90">
        <w:rPr>
          <w:rFonts w:ascii="Arial" w:hAnsi="Arial" w:cs="Arial"/>
        </w:rPr>
        <w:t>СПС</w:t>
      </w:r>
      <w:r w:rsidRPr="00564C90">
        <w:rPr>
          <w:rFonts w:ascii="Arial" w:hAnsi="Arial" w:cs="Arial"/>
          <w:spacing w:val="-7"/>
        </w:rPr>
        <w:t xml:space="preserve"> </w:t>
      </w:r>
      <w:r w:rsidRPr="00564C90">
        <w:rPr>
          <w:rFonts w:ascii="Arial" w:hAnsi="Arial" w:cs="Arial"/>
        </w:rPr>
        <w:t>«Консультант</w:t>
      </w:r>
      <w:r w:rsidRPr="00564C90">
        <w:rPr>
          <w:rFonts w:ascii="Arial" w:hAnsi="Arial" w:cs="Arial"/>
          <w:spacing w:val="-6"/>
        </w:rPr>
        <w:t xml:space="preserve"> </w:t>
      </w:r>
      <w:r w:rsidRPr="00564C90">
        <w:rPr>
          <w:rFonts w:ascii="Arial" w:hAnsi="Arial" w:cs="Arial"/>
        </w:rPr>
        <w:t>Плюс»</w:t>
      </w:r>
      <w:r w:rsidRPr="00564C90">
        <w:rPr>
          <w:rFonts w:ascii="Arial" w:hAnsi="Arial" w:cs="Arial"/>
          <w:spacing w:val="-6"/>
        </w:rPr>
        <w:t xml:space="preserve"> </w:t>
      </w:r>
      <w:r w:rsidRPr="00564C90">
        <w:rPr>
          <w:rFonts w:ascii="Arial" w:hAnsi="Arial" w:cs="Arial"/>
        </w:rPr>
        <w:t>для</w:t>
      </w:r>
      <w:r w:rsidRPr="00564C90">
        <w:rPr>
          <w:rFonts w:ascii="Arial" w:hAnsi="Arial" w:cs="Arial"/>
          <w:spacing w:val="-5"/>
        </w:rPr>
        <w:t xml:space="preserve"> </w:t>
      </w:r>
      <w:r w:rsidRPr="00564C90">
        <w:rPr>
          <w:rFonts w:ascii="Arial" w:hAnsi="Arial" w:cs="Arial"/>
        </w:rPr>
        <w:t>образования.</w:t>
      </w:r>
    </w:p>
    <w:p w14:paraId="26AEB55D" w14:textId="77777777" w:rsidR="00A56AC2" w:rsidRPr="00564C90" w:rsidRDefault="00A56AC2" w:rsidP="00A56AC2">
      <w:pPr>
        <w:pStyle w:val="a3"/>
        <w:ind w:left="0"/>
        <w:rPr>
          <w:rFonts w:ascii="Arial" w:hAnsi="Arial" w:cs="Arial"/>
        </w:rPr>
      </w:pPr>
    </w:p>
    <w:p w14:paraId="1770652A" w14:textId="77777777" w:rsidR="005B370A" w:rsidRDefault="00A56AC2" w:rsidP="00A56AC2">
      <w:pPr>
        <w:pStyle w:val="1"/>
        <w:tabs>
          <w:tab w:val="left" w:pos="734"/>
        </w:tabs>
        <w:spacing w:before="218" w:line="242" w:lineRule="auto"/>
        <w:ind w:left="733" w:right="246"/>
      </w:pPr>
      <w:r>
        <w:t xml:space="preserve">19. </w:t>
      </w:r>
      <w:r w:rsidR="005D1C21">
        <w:t>Оценочные</w:t>
      </w:r>
      <w:r w:rsidR="005D1C21">
        <w:rPr>
          <w:spacing w:val="6"/>
        </w:rPr>
        <w:t xml:space="preserve"> </w:t>
      </w:r>
      <w:r w:rsidR="005D1C21">
        <w:t>средства</w:t>
      </w:r>
      <w:r w:rsidR="005D1C21">
        <w:rPr>
          <w:spacing w:val="7"/>
        </w:rPr>
        <w:t xml:space="preserve"> </w:t>
      </w:r>
      <w:r w:rsidR="005D1C21">
        <w:t>для</w:t>
      </w:r>
      <w:r w:rsidR="005D1C21">
        <w:rPr>
          <w:spacing w:val="4"/>
        </w:rPr>
        <w:t xml:space="preserve"> </w:t>
      </w:r>
      <w:r w:rsidR="005D1C21">
        <w:t>проведения</w:t>
      </w:r>
      <w:r w:rsidR="005D1C21">
        <w:rPr>
          <w:spacing w:val="2"/>
        </w:rPr>
        <w:t xml:space="preserve"> </w:t>
      </w:r>
      <w:r w:rsidR="005D1C21">
        <w:t>текущей</w:t>
      </w:r>
      <w:r w:rsidR="005D1C21">
        <w:rPr>
          <w:spacing w:val="6"/>
        </w:rPr>
        <w:t xml:space="preserve"> </w:t>
      </w:r>
      <w:r w:rsidR="005D1C21">
        <w:t>и</w:t>
      </w:r>
      <w:r w:rsidR="005D1C21">
        <w:rPr>
          <w:spacing w:val="8"/>
        </w:rPr>
        <w:t xml:space="preserve"> </w:t>
      </w:r>
      <w:r w:rsidR="005D1C21">
        <w:t>промежуточной</w:t>
      </w:r>
      <w:r w:rsidR="005D1C21">
        <w:rPr>
          <w:spacing w:val="6"/>
        </w:rPr>
        <w:t xml:space="preserve"> </w:t>
      </w:r>
      <w:r w:rsidR="005D1C21">
        <w:t>аттестации</w:t>
      </w:r>
      <w:r w:rsidR="005D1C21">
        <w:rPr>
          <w:spacing w:val="-64"/>
        </w:rPr>
        <w:t xml:space="preserve"> </w:t>
      </w:r>
      <w:r w:rsidR="005D1C21">
        <w:t>обучающихся</w:t>
      </w:r>
      <w:r w:rsidR="005D1C21">
        <w:rPr>
          <w:spacing w:val="-2"/>
        </w:rPr>
        <w:t xml:space="preserve"> </w:t>
      </w:r>
      <w:r w:rsidR="005D1C21">
        <w:t>по</w:t>
      </w:r>
      <w:r w:rsidR="005D1C21">
        <w:rPr>
          <w:spacing w:val="1"/>
        </w:rPr>
        <w:t xml:space="preserve"> </w:t>
      </w:r>
      <w:r w:rsidR="005D1C21">
        <w:t>практике</w:t>
      </w:r>
    </w:p>
    <w:p w14:paraId="4DE5AE76" w14:textId="77777777" w:rsidR="005B370A" w:rsidRDefault="005B370A">
      <w:pPr>
        <w:pStyle w:val="a3"/>
        <w:spacing w:before="1"/>
        <w:ind w:left="0"/>
        <w:rPr>
          <w:rFonts w:ascii="Arial"/>
          <w:b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963"/>
        <w:gridCol w:w="1632"/>
        <w:gridCol w:w="2521"/>
        <w:gridCol w:w="2603"/>
      </w:tblGrid>
      <w:tr w:rsidR="005B370A" w14:paraId="56552EFA" w14:textId="77777777">
        <w:trPr>
          <w:trHeight w:val="431"/>
        </w:trPr>
        <w:tc>
          <w:tcPr>
            <w:tcW w:w="710" w:type="dxa"/>
          </w:tcPr>
          <w:p w14:paraId="7F62B32A" w14:textId="77777777" w:rsidR="005B370A" w:rsidRDefault="005D1C21">
            <w:pPr>
              <w:pStyle w:val="TableParagraph"/>
              <w:spacing w:before="19" w:line="196" w:lineRule="exact"/>
              <w:ind w:left="215" w:right="186" w:firstLine="28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п/п</w:t>
            </w:r>
          </w:p>
        </w:tc>
        <w:tc>
          <w:tcPr>
            <w:tcW w:w="2963" w:type="dxa"/>
          </w:tcPr>
          <w:p w14:paraId="08804B58" w14:textId="77777777" w:rsidR="005B370A" w:rsidRDefault="005D1C21">
            <w:pPr>
              <w:pStyle w:val="TableParagraph"/>
              <w:spacing w:before="19" w:line="196" w:lineRule="exact"/>
              <w:ind w:left="466" w:right="351" w:hanging="9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Наименование </w:t>
            </w:r>
            <w:r>
              <w:rPr>
                <w:sz w:val="20"/>
              </w:rPr>
              <w:t>раздела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дисциплины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(модуля)</w:t>
            </w:r>
          </w:p>
        </w:tc>
        <w:tc>
          <w:tcPr>
            <w:tcW w:w="1632" w:type="dxa"/>
          </w:tcPr>
          <w:p w14:paraId="3CD736D3" w14:textId="77777777" w:rsidR="005B370A" w:rsidRDefault="005D1C21">
            <w:pPr>
              <w:pStyle w:val="TableParagraph"/>
              <w:spacing w:before="113"/>
              <w:ind w:left="168" w:right="151"/>
              <w:jc w:val="center"/>
              <w:rPr>
                <w:sz w:val="20"/>
              </w:rPr>
            </w:pPr>
            <w:r>
              <w:rPr>
                <w:sz w:val="20"/>
              </w:rPr>
              <w:t>Компетенции</w:t>
            </w:r>
          </w:p>
        </w:tc>
        <w:tc>
          <w:tcPr>
            <w:tcW w:w="2521" w:type="dxa"/>
          </w:tcPr>
          <w:p w14:paraId="275F1DE9" w14:textId="77777777" w:rsidR="005B370A" w:rsidRDefault="005D1C21">
            <w:pPr>
              <w:pStyle w:val="TableParagraph"/>
              <w:spacing w:before="19" w:line="196" w:lineRule="exact"/>
              <w:ind w:left="653" w:right="87" w:hanging="548"/>
              <w:rPr>
                <w:sz w:val="20"/>
              </w:rPr>
            </w:pPr>
            <w:r>
              <w:rPr>
                <w:spacing w:val="-1"/>
                <w:sz w:val="20"/>
              </w:rPr>
              <w:t>Индикаторы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достижения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компетенции</w:t>
            </w:r>
          </w:p>
        </w:tc>
        <w:tc>
          <w:tcPr>
            <w:tcW w:w="2603" w:type="dxa"/>
          </w:tcPr>
          <w:p w14:paraId="070B44A5" w14:textId="77777777" w:rsidR="005B370A" w:rsidRDefault="005D1C21">
            <w:pPr>
              <w:pStyle w:val="TableParagraph"/>
              <w:spacing w:before="94"/>
              <w:ind w:left="307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</w:p>
        </w:tc>
      </w:tr>
      <w:tr w:rsidR="005B370A" w14:paraId="59D6617D" w14:textId="77777777">
        <w:trPr>
          <w:trHeight w:val="232"/>
        </w:trPr>
        <w:tc>
          <w:tcPr>
            <w:tcW w:w="710" w:type="dxa"/>
            <w:tcBorders>
              <w:bottom w:val="nil"/>
            </w:tcBorders>
          </w:tcPr>
          <w:p w14:paraId="1CF82023" w14:textId="77777777" w:rsidR="005B370A" w:rsidRDefault="005B37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3" w:type="dxa"/>
            <w:tcBorders>
              <w:bottom w:val="nil"/>
            </w:tcBorders>
          </w:tcPr>
          <w:p w14:paraId="75F5A718" w14:textId="77777777" w:rsidR="005B370A" w:rsidRDefault="005D1C21">
            <w:pPr>
              <w:pStyle w:val="TableParagraph"/>
              <w:spacing w:before="2"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Подготовительный</w:t>
            </w:r>
          </w:p>
        </w:tc>
        <w:tc>
          <w:tcPr>
            <w:tcW w:w="1632" w:type="dxa"/>
            <w:tcBorders>
              <w:bottom w:val="nil"/>
            </w:tcBorders>
          </w:tcPr>
          <w:p w14:paraId="6C182F63" w14:textId="77777777" w:rsidR="005B370A" w:rsidRDefault="005D1C21">
            <w:pPr>
              <w:pStyle w:val="TableParagraph"/>
              <w:spacing w:before="2" w:line="210" w:lineRule="exact"/>
              <w:ind w:left="160" w:right="151"/>
              <w:jc w:val="center"/>
              <w:rPr>
                <w:sz w:val="20"/>
              </w:rPr>
            </w:pPr>
            <w:r>
              <w:rPr>
                <w:sz w:val="20"/>
              </w:rPr>
              <w:t>ПК-1,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ПК-2,</w:t>
            </w:r>
          </w:p>
        </w:tc>
        <w:tc>
          <w:tcPr>
            <w:tcW w:w="2521" w:type="dxa"/>
            <w:tcBorders>
              <w:bottom w:val="nil"/>
            </w:tcBorders>
          </w:tcPr>
          <w:p w14:paraId="76DEE9EA" w14:textId="77777777" w:rsidR="005B370A" w:rsidRDefault="005D1C21">
            <w:pPr>
              <w:pStyle w:val="TableParagraph"/>
              <w:spacing w:before="2" w:line="210" w:lineRule="exact"/>
              <w:ind w:left="187" w:right="17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ПК-1.1,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ПК-1.2,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ПК-1.3,</w:t>
            </w:r>
          </w:p>
        </w:tc>
        <w:tc>
          <w:tcPr>
            <w:tcW w:w="2603" w:type="dxa"/>
            <w:tcBorders>
              <w:bottom w:val="nil"/>
            </w:tcBorders>
          </w:tcPr>
          <w:p w14:paraId="60C0A713" w14:textId="77777777" w:rsidR="005B370A" w:rsidRDefault="005D1C21">
            <w:pPr>
              <w:pStyle w:val="TableParagraph"/>
              <w:spacing w:before="2" w:line="210" w:lineRule="exact"/>
              <w:ind w:left="245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задание</w:t>
            </w:r>
          </w:p>
        </w:tc>
      </w:tr>
      <w:tr w:rsidR="005B370A" w14:paraId="43B01786" w14:textId="77777777">
        <w:trPr>
          <w:trHeight w:val="230"/>
        </w:trPr>
        <w:tc>
          <w:tcPr>
            <w:tcW w:w="710" w:type="dxa"/>
            <w:tcBorders>
              <w:top w:val="nil"/>
              <w:bottom w:val="nil"/>
            </w:tcBorders>
          </w:tcPr>
          <w:p w14:paraId="1066CD3B" w14:textId="77777777" w:rsidR="005B370A" w:rsidRDefault="005B37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3" w:type="dxa"/>
            <w:tcBorders>
              <w:top w:val="nil"/>
              <w:bottom w:val="nil"/>
            </w:tcBorders>
          </w:tcPr>
          <w:p w14:paraId="52DC1B96" w14:textId="77777777" w:rsidR="005B370A" w:rsidRDefault="005D1C21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(организационный)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14:paraId="611B2A73" w14:textId="77777777" w:rsidR="005B370A" w:rsidRDefault="005D1C21">
            <w:pPr>
              <w:pStyle w:val="TableParagraph"/>
              <w:spacing w:line="210" w:lineRule="exact"/>
              <w:ind w:left="160" w:right="151"/>
              <w:jc w:val="center"/>
              <w:rPr>
                <w:sz w:val="20"/>
              </w:rPr>
            </w:pPr>
            <w:r>
              <w:rPr>
                <w:sz w:val="20"/>
              </w:rPr>
              <w:t>ПК-3,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ПК-4,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 w14:paraId="6A385943" w14:textId="77777777" w:rsidR="005B370A" w:rsidRDefault="005D1C21">
            <w:pPr>
              <w:pStyle w:val="TableParagraph"/>
              <w:spacing w:line="210" w:lineRule="exact"/>
              <w:ind w:left="187" w:right="17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ПК-2.1,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ПК-2.2,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ПК-2.3,</w:t>
            </w:r>
          </w:p>
        </w:tc>
        <w:tc>
          <w:tcPr>
            <w:tcW w:w="2603" w:type="dxa"/>
            <w:tcBorders>
              <w:top w:val="nil"/>
              <w:bottom w:val="nil"/>
            </w:tcBorders>
          </w:tcPr>
          <w:p w14:paraId="0EC5573A" w14:textId="77777777" w:rsidR="005B370A" w:rsidRDefault="005B37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370A" w14:paraId="7553CE36" w14:textId="77777777">
        <w:trPr>
          <w:trHeight w:val="230"/>
        </w:trPr>
        <w:tc>
          <w:tcPr>
            <w:tcW w:w="710" w:type="dxa"/>
            <w:tcBorders>
              <w:top w:val="nil"/>
              <w:bottom w:val="nil"/>
            </w:tcBorders>
          </w:tcPr>
          <w:p w14:paraId="55834625" w14:textId="77777777" w:rsidR="005B370A" w:rsidRDefault="005D1C21">
            <w:pPr>
              <w:pStyle w:val="TableParagraph"/>
              <w:spacing w:line="210" w:lineRule="exact"/>
              <w:ind w:left="268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63" w:type="dxa"/>
            <w:tcBorders>
              <w:top w:val="nil"/>
              <w:bottom w:val="nil"/>
            </w:tcBorders>
          </w:tcPr>
          <w:p w14:paraId="2826EACF" w14:textId="77777777" w:rsidR="005B370A" w:rsidRDefault="005B37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2" w:type="dxa"/>
            <w:tcBorders>
              <w:top w:val="nil"/>
              <w:bottom w:val="nil"/>
            </w:tcBorders>
          </w:tcPr>
          <w:p w14:paraId="780ADA37" w14:textId="77777777" w:rsidR="005B370A" w:rsidRDefault="005D1C21">
            <w:pPr>
              <w:pStyle w:val="TableParagraph"/>
              <w:spacing w:line="210" w:lineRule="exact"/>
              <w:ind w:left="168" w:right="151"/>
              <w:jc w:val="center"/>
              <w:rPr>
                <w:sz w:val="20"/>
              </w:rPr>
            </w:pPr>
            <w:r>
              <w:rPr>
                <w:sz w:val="20"/>
              </w:rPr>
              <w:t>ПК-5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 w14:paraId="53627A13" w14:textId="77777777" w:rsidR="005B370A" w:rsidRDefault="005D1C21">
            <w:pPr>
              <w:pStyle w:val="TableParagraph"/>
              <w:spacing w:line="210" w:lineRule="exact"/>
              <w:ind w:left="187" w:right="17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ПК-3.1,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ПК-3.2,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ПК-3.3,</w:t>
            </w:r>
          </w:p>
        </w:tc>
        <w:tc>
          <w:tcPr>
            <w:tcW w:w="2603" w:type="dxa"/>
            <w:tcBorders>
              <w:top w:val="nil"/>
              <w:bottom w:val="nil"/>
            </w:tcBorders>
          </w:tcPr>
          <w:p w14:paraId="03F1FBC1" w14:textId="77777777" w:rsidR="005B370A" w:rsidRDefault="005B37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370A" w14:paraId="0088FB98" w14:textId="77777777">
        <w:trPr>
          <w:trHeight w:val="230"/>
        </w:trPr>
        <w:tc>
          <w:tcPr>
            <w:tcW w:w="710" w:type="dxa"/>
            <w:tcBorders>
              <w:top w:val="nil"/>
              <w:bottom w:val="nil"/>
            </w:tcBorders>
          </w:tcPr>
          <w:p w14:paraId="2B1AE92D" w14:textId="77777777" w:rsidR="005B370A" w:rsidRDefault="005B37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3" w:type="dxa"/>
            <w:tcBorders>
              <w:top w:val="nil"/>
              <w:bottom w:val="nil"/>
            </w:tcBorders>
          </w:tcPr>
          <w:p w14:paraId="42702B0E" w14:textId="77777777" w:rsidR="005B370A" w:rsidRDefault="005B37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2" w:type="dxa"/>
            <w:tcBorders>
              <w:top w:val="nil"/>
              <w:bottom w:val="nil"/>
            </w:tcBorders>
          </w:tcPr>
          <w:p w14:paraId="64308B68" w14:textId="77777777" w:rsidR="005B370A" w:rsidRDefault="005B37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1" w:type="dxa"/>
            <w:tcBorders>
              <w:top w:val="nil"/>
              <w:bottom w:val="nil"/>
            </w:tcBorders>
          </w:tcPr>
          <w:p w14:paraId="3560EE06" w14:textId="77777777" w:rsidR="005B370A" w:rsidRDefault="005D1C21">
            <w:pPr>
              <w:pStyle w:val="TableParagraph"/>
              <w:spacing w:line="210" w:lineRule="exact"/>
              <w:ind w:left="187" w:right="17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ПК-4.1,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ПК-4.2,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ПК-4.3,</w:t>
            </w:r>
          </w:p>
        </w:tc>
        <w:tc>
          <w:tcPr>
            <w:tcW w:w="2603" w:type="dxa"/>
            <w:tcBorders>
              <w:top w:val="nil"/>
              <w:bottom w:val="nil"/>
            </w:tcBorders>
          </w:tcPr>
          <w:p w14:paraId="62981C77" w14:textId="77777777" w:rsidR="005B370A" w:rsidRDefault="005B37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370A" w14:paraId="76FA573F" w14:textId="77777777">
        <w:trPr>
          <w:trHeight w:val="228"/>
        </w:trPr>
        <w:tc>
          <w:tcPr>
            <w:tcW w:w="710" w:type="dxa"/>
            <w:tcBorders>
              <w:top w:val="nil"/>
            </w:tcBorders>
          </w:tcPr>
          <w:p w14:paraId="22289B16" w14:textId="77777777" w:rsidR="005B370A" w:rsidRDefault="005B37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3" w:type="dxa"/>
            <w:tcBorders>
              <w:top w:val="nil"/>
            </w:tcBorders>
          </w:tcPr>
          <w:p w14:paraId="0AD25C8F" w14:textId="77777777" w:rsidR="005B370A" w:rsidRDefault="005B37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2" w:type="dxa"/>
            <w:tcBorders>
              <w:top w:val="nil"/>
            </w:tcBorders>
          </w:tcPr>
          <w:p w14:paraId="43359674" w14:textId="77777777" w:rsidR="005B370A" w:rsidRDefault="005B37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1" w:type="dxa"/>
            <w:tcBorders>
              <w:top w:val="nil"/>
            </w:tcBorders>
          </w:tcPr>
          <w:p w14:paraId="79D9C0AF" w14:textId="77777777" w:rsidR="005B370A" w:rsidRDefault="005D1C21">
            <w:pPr>
              <w:pStyle w:val="TableParagraph"/>
              <w:spacing w:before="1" w:line="207" w:lineRule="exact"/>
              <w:ind w:left="187" w:right="17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ПК-5.1,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ПК-5.2,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ПК-5.3</w:t>
            </w:r>
          </w:p>
        </w:tc>
        <w:tc>
          <w:tcPr>
            <w:tcW w:w="2603" w:type="dxa"/>
            <w:tcBorders>
              <w:top w:val="nil"/>
            </w:tcBorders>
          </w:tcPr>
          <w:p w14:paraId="31C1E852" w14:textId="77777777" w:rsidR="005B370A" w:rsidRDefault="005B37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370A" w14:paraId="42E12FE6" w14:textId="77777777">
        <w:trPr>
          <w:trHeight w:val="232"/>
        </w:trPr>
        <w:tc>
          <w:tcPr>
            <w:tcW w:w="710" w:type="dxa"/>
            <w:tcBorders>
              <w:bottom w:val="nil"/>
            </w:tcBorders>
          </w:tcPr>
          <w:p w14:paraId="7CF1F455" w14:textId="77777777" w:rsidR="005B370A" w:rsidRDefault="005B37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3" w:type="dxa"/>
            <w:tcBorders>
              <w:bottom w:val="nil"/>
            </w:tcBorders>
          </w:tcPr>
          <w:p w14:paraId="6937692C" w14:textId="77777777" w:rsidR="005B370A" w:rsidRDefault="005D1C21">
            <w:pPr>
              <w:pStyle w:val="TableParagraph"/>
              <w:spacing w:before="2"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Основной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(эмпирический)</w:t>
            </w:r>
          </w:p>
        </w:tc>
        <w:tc>
          <w:tcPr>
            <w:tcW w:w="1632" w:type="dxa"/>
            <w:tcBorders>
              <w:bottom w:val="nil"/>
            </w:tcBorders>
          </w:tcPr>
          <w:p w14:paraId="0DCAA669" w14:textId="77777777" w:rsidR="005B370A" w:rsidRDefault="005D1C21">
            <w:pPr>
              <w:pStyle w:val="TableParagraph"/>
              <w:spacing w:before="2" w:line="210" w:lineRule="exact"/>
              <w:ind w:left="160" w:right="151"/>
              <w:jc w:val="center"/>
              <w:rPr>
                <w:sz w:val="20"/>
              </w:rPr>
            </w:pPr>
            <w:r>
              <w:rPr>
                <w:sz w:val="20"/>
              </w:rPr>
              <w:t>ПК-1,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ПК-2,</w:t>
            </w:r>
          </w:p>
        </w:tc>
        <w:tc>
          <w:tcPr>
            <w:tcW w:w="2521" w:type="dxa"/>
            <w:tcBorders>
              <w:bottom w:val="nil"/>
            </w:tcBorders>
          </w:tcPr>
          <w:p w14:paraId="325ED36D" w14:textId="77777777" w:rsidR="005B370A" w:rsidRDefault="005D1C21">
            <w:pPr>
              <w:pStyle w:val="TableParagraph"/>
              <w:spacing w:before="2" w:line="210" w:lineRule="exact"/>
              <w:ind w:left="187" w:right="17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ПК-1.1,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ПК-1.2,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ПК-1.3,</w:t>
            </w:r>
          </w:p>
        </w:tc>
        <w:tc>
          <w:tcPr>
            <w:tcW w:w="2603" w:type="dxa"/>
            <w:tcBorders>
              <w:bottom w:val="nil"/>
            </w:tcBorders>
          </w:tcPr>
          <w:p w14:paraId="7AE1C8CC" w14:textId="77777777" w:rsidR="005B370A" w:rsidRDefault="005D1C21">
            <w:pPr>
              <w:pStyle w:val="TableParagraph"/>
              <w:spacing w:before="2" w:line="210" w:lineRule="exact"/>
              <w:ind w:left="245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задание</w:t>
            </w:r>
          </w:p>
        </w:tc>
      </w:tr>
      <w:tr w:rsidR="005B370A" w14:paraId="6A7E6496" w14:textId="77777777">
        <w:trPr>
          <w:trHeight w:val="230"/>
        </w:trPr>
        <w:tc>
          <w:tcPr>
            <w:tcW w:w="710" w:type="dxa"/>
            <w:tcBorders>
              <w:top w:val="nil"/>
              <w:bottom w:val="nil"/>
            </w:tcBorders>
          </w:tcPr>
          <w:p w14:paraId="53F752B6" w14:textId="77777777" w:rsidR="005B370A" w:rsidRDefault="005B37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3" w:type="dxa"/>
            <w:tcBorders>
              <w:top w:val="nil"/>
              <w:bottom w:val="nil"/>
            </w:tcBorders>
          </w:tcPr>
          <w:p w14:paraId="522CE6E2" w14:textId="77777777" w:rsidR="005B370A" w:rsidRDefault="005B37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2" w:type="dxa"/>
            <w:tcBorders>
              <w:top w:val="nil"/>
              <w:bottom w:val="nil"/>
            </w:tcBorders>
          </w:tcPr>
          <w:p w14:paraId="1FA252FB" w14:textId="77777777" w:rsidR="005B370A" w:rsidRDefault="005D1C21">
            <w:pPr>
              <w:pStyle w:val="TableParagraph"/>
              <w:spacing w:line="210" w:lineRule="exact"/>
              <w:ind w:left="160" w:right="151"/>
              <w:jc w:val="center"/>
              <w:rPr>
                <w:sz w:val="20"/>
              </w:rPr>
            </w:pPr>
            <w:r>
              <w:rPr>
                <w:sz w:val="20"/>
              </w:rPr>
              <w:t>ПК-3,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ПК-4,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 w14:paraId="315629B9" w14:textId="77777777" w:rsidR="005B370A" w:rsidRDefault="005D1C21">
            <w:pPr>
              <w:pStyle w:val="TableParagraph"/>
              <w:spacing w:line="210" w:lineRule="exact"/>
              <w:ind w:left="187" w:right="17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ПК-2.1,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ПК-2.2,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ПК-2.3,</w:t>
            </w:r>
          </w:p>
        </w:tc>
        <w:tc>
          <w:tcPr>
            <w:tcW w:w="2603" w:type="dxa"/>
            <w:tcBorders>
              <w:top w:val="nil"/>
              <w:bottom w:val="nil"/>
            </w:tcBorders>
          </w:tcPr>
          <w:p w14:paraId="518B5D12" w14:textId="77777777" w:rsidR="005B370A" w:rsidRDefault="005B37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370A" w14:paraId="78618E12" w14:textId="77777777">
        <w:trPr>
          <w:trHeight w:val="230"/>
        </w:trPr>
        <w:tc>
          <w:tcPr>
            <w:tcW w:w="710" w:type="dxa"/>
            <w:tcBorders>
              <w:top w:val="nil"/>
              <w:bottom w:val="nil"/>
            </w:tcBorders>
          </w:tcPr>
          <w:p w14:paraId="0DE5C1A9" w14:textId="77777777" w:rsidR="005B370A" w:rsidRDefault="005D1C21">
            <w:pPr>
              <w:pStyle w:val="TableParagraph"/>
              <w:spacing w:line="210" w:lineRule="exact"/>
              <w:ind w:left="268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63" w:type="dxa"/>
            <w:tcBorders>
              <w:top w:val="nil"/>
              <w:bottom w:val="nil"/>
            </w:tcBorders>
          </w:tcPr>
          <w:p w14:paraId="42432AD7" w14:textId="77777777" w:rsidR="005B370A" w:rsidRDefault="005B37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2" w:type="dxa"/>
            <w:tcBorders>
              <w:top w:val="nil"/>
              <w:bottom w:val="nil"/>
            </w:tcBorders>
          </w:tcPr>
          <w:p w14:paraId="25CF47A8" w14:textId="77777777" w:rsidR="005B370A" w:rsidRDefault="005D1C21">
            <w:pPr>
              <w:pStyle w:val="TableParagraph"/>
              <w:spacing w:line="210" w:lineRule="exact"/>
              <w:ind w:left="168" w:right="151"/>
              <w:jc w:val="center"/>
              <w:rPr>
                <w:sz w:val="20"/>
              </w:rPr>
            </w:pPr>
            <w:r>
              <w:rPr>
                <w:sz w:val="20"/>
              </w:rPr>
              <w:t>ПК-5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 w14:paraId="1BFCD1CC" w14:textId="77777777" w:rsidR="005B370A" w:rsidRDefault="005D1C21">
            <w:pPr>
              <w:pStyle w:val="TableParagraph"/>
              <w:spacing w:line="210" w:lineRule="exact"/>
              <w:ind w:left="187" w:right="17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ПК-3.1,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ПК-3.2,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ПК-3.3,</w:t>
            </w:r>
          </w:p>
        </w:tc>
        <w:tc>
          <w:tcPr>
            <w:tcW w:w="2603" w:type="dxa"/>
            <w:tcBorders>
              <w:top w:val="nil"/>
              <w:bottom w:val="nil"/>
            </w:tcBorders>
          </w:tcPr>
          <w:p w14:paraId="4D0949D0" w14:textId="77777777" w:rsidR="005B370A" w:rsidRDefault="005B37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370A" w14:paraId="3EECBB1D" w14:textId="77777777">
        <w:trPr>
          <w:trHeight w:val="230"/>
        </w:trPr>
        <w:tc>
          <w:tcPr>
            <w:tcW w:w="710" w:type="dxa"/>
            <w:tcBorders>
              <w:top w:val="nil"/>
              <w:bottom w:val="nil"/>
            </w:tcBorders>
          </w:tcPr>
          <w:p w14:paraId="51943CC1" w14:textId="77777777" w:rsidR="005B370A" w:rsidRDefault="005B37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3" w:type="dxa"/>
            <w:tcBorders>
              <w:top w:val="nil"/>
              <w:bottom w:val="nil"/>
            </w:tcBorders>
          </w:tcPr>
          <w:p w14:paraId="3EEB8776" w14:textId="77777777" w:rsidR="005B370A" w:rsidRDefault="005B37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2" w:type="dxa"/>
            <w:tcBorders>
              <w:top w:val="nil"/>
              <w:bottom w:val="nil"/>
            </w:tcBorders>
          </w:tcPr>
          <w:p w14:paraId="6CB8A16A" w14:textId="77777777" w:rsidR="005B370A" w:rsidRDefault="005B37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1" w:type="dxa"/>
            <w:tcBorders>
              <w:top w:val="nil"/>
              <w:bottom w:val="nil"/>
            </w:tcBorders>
          </w:tcPr>
          <w:p w14:paraId="021560C3" w14:textId="77777777" w:rsidR="005B370A" w:rsidRDefault="005D1C21">
            <w:pPr>
              <w:pStyle w:val="TableParagraph"/>
              <w:spacing w:line="210" w:lineRule="exact"/>
              <w:ind w:left="187" w:right="17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ПК-4.1,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ПК-4.2,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ПК-4.3,</w:t>
            </w:r>
          </w:p>
        </w:tc>
        <w:tc>
          <w:tcPr>
            <w:tcW w:w="2603" w:type="dxa"/>
            <w:tcBorders>
              <w:top w:val="nil"/>
              <w:bottom w:val="nil"/>
            </w:tcBorders>
          </w:tcPr>
          <w:p w14:paraId="092DD90F" w14:textId="77777777" w:rsidR="005B370A" w:rsidRDefault="005B37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370A" w14:paraId="3DC3C713" w14:textId="77777777">
        <w:trPr>
          <w:trHeight w:val="228"/>
        </w:trPr>
        <w:tc>
          <w:tcPr>
            <w:tcW w:w="710" w:type="dxa"/>
            <w:tcBorders>
              <w:top w:val="nil"/>
            </w:tcBorders>
          </w:tcPr>
          <w:p w14:paraId="1AD32DE1" w14:textId="77777777" w:rsidR="005B370A" w:rsidRDefault="005B37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3" w:type="dxa"/>
            <w:tcBorders>
              <w:top w:val="nil"/>
            </w:tcBorders>
          </w:tcPr>
          <w:p w14:paraId="3293DFF0" w14:textId="77777777" w:rsidR="005B370A" w:rsidRDefault="005B37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2" w:type="dxa"/>
            <w:tcBorders>
              <w:top w:val="nil"/>
            </w:tcBorders>
          </w:tcPr>
          <w:p w14:paraId="6E02D3CD" w14:textId="77777777" w:rsidR="005B370A" w:rsidRDefault="005B37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1" w:type="dxa"/>
            <w:tcBorders>
              <w:top w:val="nil"/>
            </w:tcBorders>
          </w:tcPr>
          <w:p w14:paraId="7D844299" w14:textId="77777777" w:rsidR="005B370A" w:rsidRDefault="005D1C21">
            <w:pPr>
              <w:pStyle w:val="TableParagraph"/>
              <w:spacing w:line="207" w:lineRule="exact"/>
              <w:ind w:left="187" w:right="17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ПК-5.1,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ПК-5.2,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ПК-5.3</w:t>
            </w:r>
          </w:p>
        </w:tc>
        <w:tc>
          <w:tcPr>
            <w:tcW w:w="2603" w:type="dxa"/>
            <w:tcBorders>
              <w:top w:val="nil"/>
            </w:tcBorders>
          </w:tcPr>
          <w:p w14:paraId="55FBF3C6" w14:textId="77777777" w:rsidR="005B370A" w:rsidRDefault="005B37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370A" w14:paraId="1E820BBF" w14:textId="77777777">
        <w:trPr>
          <w:trHeight w:val="230"/>
        </w:trPr>
        <w:tc>
          <w:tcPr>
            <w:tcW w:w="710" w:type="dxa"/>
            <w:tcBorders>
              <w:bottom w:val="nil"/>
            </w:tcBorders>
          </w:tcPr>
          <w:p w14:paraId="1AB8FD12" w14:textId="77777777" w:rsidR="005B370A" w:rsidRDefault="005B37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3" w:type="dxa"/>
            <w:tcBorders>
              <w:bottom w:val="nil"/>
            </w:tcBorders>
          </w:tcPr>
          <w:p w14:paraId="45D154DC" w14:textId="77777777" w:rsidR="005B370A" w:rsidRDefault="005D1C21">
            <w:pPr>
              <w:pStyle w:val="TableParagraph"/>
              <w:spacing w:before="2"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Заключительный</w:t>
            </w:r>
          </w:p>
        </w:tc>
        <w:tc>
          <w:tcPr>
            <w:tcW w:w="1632" w:type="dxa"/>
            <w:tcBorders>
              <w:bottom w:val="nil"/>
            </w:tcBorders>
          </w:tcPr>
          <w:p w14:paraId="0AB1540B" w14:textId="77777777" w:rsidR="005B370A" w:rsidRDefault="005D1C21">
            <w:pPr>
              <w:pStyle w:val="TableParagraph"/>
              <w:spacing w:before="2" w:line="208" w:lineRule="exact"/>
              <w:ind w:left="160" w:right="151"/>
              <w:jc w:val="center"/>
              <w:rPr>
                <w:sz w:val="20"/>
              </w:rPr>
            </w:pPr>
            <w:r>
              <w:rPr>
                <w:sz w:val="20"/>
              </w:rPr>
              <w:t>ПК-1,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ПК-2,</w:t>
            </w:r>
          </w:p>
        </w:tc>
        <w:tc>
          <w:tcPr>
            <w:tcW w:w="2521" w:type="dxa"/>
            <w:tcBorders>
              <w:bottom w:val="nil"/>
            </w:tcBorders>
          </w:tcPr>
          <w:p w14:paraId="4FF1CE7C" w14:textId="77777777" w:rsidR="005B370A" w:rsidRDefault="005D1C21">
            <w:pPr>
              <w:pStyle w:val="TableParagraph"/>
              <w:spacing w:before="2" w:line="208" w:lineRule="exact"/>
              <w:ind w:left="187" w:right="17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ПК-1.1,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ПК-1.2,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ПК-1.3,</w:t>
            </w:r>
          </w:p>
        </w:tc>
        <w:tc>
          <w:tcPr>
            <w:tcW w:w="2603" w:type="dxa"/>
            <w:tcBorders>
              <w:bottom w:val="nil"/>
            </w:tcBorders>
          </w:tcPr>
          <w:p w14:paraId="0A8B567F" w14:textId="77777777" w:rsidR="005B370A" w:rsidRDefault="005D1C21">
            <w:pPr>
              <w:pStyle w:val="TableParagraph"/>
              <w:spacing w:before="2" w:line="208" w:lineRule="exact"/>
              <w:ind w:left="245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задание</w:t>
            </w:r>
          </w:p>
        </w:tc>
      </w:tr>
      <w:tr w:rsidR="005B370A" w14:paraId="68CEEE28" w14:textId="77777777">
        <w:trPr>
          <w:trHeight w:val="228"/>
        </w:trPr>
        <w:tc>
          <w:tcPr>
            <w:tcW w:w="710" w:type="dxa"/>
            <w:tcBorders>
              <w:top w:val="nil"/>
              <w:bottom w:val="nil"/>
            </w:tcBorders>
          </w:tcPr>
          <w:p w14:paraId="7E096E68" w14:textId="77777777" w:rsidR="005B370A" w:rsidRDefault="005B37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3" w:type="dxa"/>
            <w:tcBorders>
              <w:top w:val="nil"/>
              <w:bottom w:val="nil"/>
            </w:tcBorders>
          </w:tcPr>
          <w:p w14:paraId="4ADD8BAF" w14:textId="77777777" w:rsidR="005B370A" w:rsidRDefault="005D1C21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(информационно-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14:paraId="304494D0" w14:textId="77777777" w:rsidR="005B370A" w:rsidRDefault="005D1C21">
            <w:pPr>
              <w:pStyle w:val="TableParagraph"/>
              <w:spacing w:line="208" w:lineRule="exact"/>
              <w:ind w:left="160" w:right="151"/>
              <w:jc w:val="center"/>
              <w:rPr>
                <w:sz w:val="20"/>
              </w:rPr>
            </w:pPr>
            <w:r>
              <w:rPr>
                <w:sz w:val="20"/>
              </w:rPr>
              <w:t>ПК-3,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ПК-4,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 w14:paraId="520DBA0A" w14:textId="77777777" w:rsidR="005B370A" w:rsidRDefault="005D1C21">
            <w:pPr>
              <w:pStyle w:val="TableParagraph"/>
              <w:spacing w:line="208" w:lineRule="exact"/>
              <w:ind w:left="187" w:right="17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ПК-2.1,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ПК-2.2,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ПК-2.3,</w:t>
            </w:r>
          </w:p>
        </w:tc>
        <w:tc>
          <w:tcPr>
            <w:tcW w:w="2603" w:type="dxa"/>
            <w:tcBorders>
              <w:top w:val="nil"/>
              <w:bottom w:val="nil"/>
            </w:tcBorders>
          </w:tcPr>
          <w:p w14:paraId="73A70099" w14:textId="77777777" w:rsidR="005B370A" w:rsidRDefault="005B37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370A" w14:paraId="261051A6" w14:textId="77777777">
        <w:trPr>
          <w:trHeight w:val="230"/>
        </w:trPr>
        <w:tc>
          <w:tcPr>
            <w:tcW w:w="710" w:type="dxa"/>
            <w:tcBorders>
              <w:top w:val="nil"/>
              <w:bottom w:val="nil"/>
            </w:tcBorders>
          </w:tcPr>
          <w:p w14:paraId="6593690B" w14:textId="77777777" w:rsidR="005B370A" w:rsidRDefault="005D1C21">
            <w:pPr>
              <w:pStyle w:val="TableParagraph"/>
              <w:spacing w:line="210" w:lineRule="exact"/>
              <w:ind w:left="268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63" w:type="dxa"/>
            <w:tcBorders>
              <w:top w:val="nil"/>
              <w:bottom w:val="nil"/>
            </w:tcBorders>
          </w:tcPr>
          <w:p w14:paraId="6331B624" w14:textId="77777777" w:rsidR="005B370A" w:rsidRDefault="005D1C21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аналитический)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14:paraId="0525798B" w14:textId="77777777" w:rsidR="005B370A" w:rsidRDefault="005D1C21">
            <w:pPr>
              <w:pStyle w:val="TableParagraph"/>
              <w:spacing w:line="210" w:lineRule="exact"/>
              <w:ind w:left="168" w:right="151"/>
              <w:jc w:val="center"/>
              <w:rPr>
                <w:sz w:val="20"/>
              </w:rPr>
            </w:pPr>
            <w:r>
              <w:rPr>
                <w:sz w:val="20"/>
              </w:rPr>
              <w:t>ПК-5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 w14:paraId="09B483A5" w14:textId="77777777" w:rsidR="005B370A" w:rsidRDefault="005D1C21">
            <w:pPr>
              <w:pStyle w:val="TableParagraph"/>
              <w:spacing w:line="210" w:lineRule="exact"/>
              <w:ind w:left="187" w:right="17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ПК-3.1,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ПК-3.2,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ПК-3.3,</w:t>
            </w:r>
          </w:p>
        </w:tc>
        <w:tc>
          <w:tcPr>
            <w:tcW w:w="2603" w:type="dxa"/>
            <w:tcBorders>
              <w:top w:val="nil"/>
              <w:bottom w:val="nil"/>
            </w:tcBorders>
          </w:tcPr>
          <w:p w14:paraId="6D2B029E" w14:textId="77777777" w:rsidR="005B370A" w:rsidRDefault="005B37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370A" w14:paraId="62EF48BB" w14:textId="77777777">
        <w:trPr>
          <w:trHeight w:val="230"/>
        </w:trPr>
        <w:tc>
          <w:tcPr>
            <w:tcW w:w="710" w:type="dxa"/>
            <w:tcBorders>
              <w:top w:val="nil"/>
              <w:bottom w:val="nil"/>
            </w:tcBorders>
          </w:tcPr>
          <w:p w14:paraId="5B1916A8" w14:textId="77777777" w:rsidR="005B370A" w:rsidRDefault="005B37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3" w:type="dxa"/>
            <w:tcBorders>
              <w:top w:val="nil"/>
              <w:bottom w:val="nil"/>
            </w:tcBorders>
          </w:tcPr>
          <w:p w14:paraId="6C872490" w14:textId="77777777" w:rsidR="005B370A" w:rsidRDefault="005B37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2" w:type="dxa"/>
            <w:tcBorders>
              <w:top w:val="nil"/>
              <w:bottom w:val="nil"/>
            </w:tcBorders>
          </w:tcPr>
          <w:p w14:paraId="179299FB" w14:textId="77777777" w:rsidR="005B370A" w:rsidRDefault="005B37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1" w:type="dxa"/>
            <w:tcBorders>
              <w:top w:val="nil"/>
              <w:bottom w:val="nil"/>
            </w:tcBorders>
          </w:tcPr>
          <w:p w14:paraId="6E29FAC9" w14:textId="77777777" w:rsidR="005B370A" w:rsidRDefault="005D1C21">
            <w:pPr>
              <w:pStyle w:val="TableParagraph"/>
              <w:spacing w:line="210" w:lineRule="exact"/>
              <w:ind w:left="187" w:right="17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ПК-4.1,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ПК-4.2,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ПК-4.3,</w:t>
            </w:r>
          </w:p>
        </w:tc>
        <w:tc>
          <w:tcPr>
            <w:tcW w:w="2603" w:type="dxa"/>
            <w:tcBorders>
              <w:top w:val="nil"/>
              <w:bottom w:val="nil"/>
            </w:tcBorders>
          </w:tcPr>
          <w:p w14:paraId="5B86F198" w14:textId="77777777" w:rsidR="005B370A" w:rsidRDefault="005B37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370A" w14:paraId="3540EEB3" w14:textId="77777777">
        <w:trPr>
          <w:trHeight w:val="228"/>
        </w:trPr>
        <w:tc>
          <w:tcPr>
            <w:tcW w:w="710" w:type="dxa"/>
            <w:tcBorders>
              <w:top w:val="nil"/>
            </w:tcBorders>
          </w:tcPr>
          <w:p w14:paraId="10C61916" w14:textId="77777777" w:rsidR="005B370A" w:rsidRDefault="005B37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3" w:type="dxa"/>
            <w:tcBorders>
              <w:top w:val="nil"/>
            </w:tcBorders>
          </w:tcPr>
          <w:p w14:paraId="1ABD0ABB" w14:textId="77777777" w:rsidR="005B370A" w:rsidRDefault="005B37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2" w:type="dxa"/>
            <w:tcBorders>
              <w:top w:val="nil"/>
            </w:tcBorders>
          </w:tcPr>
          <w:p w14:paraId="61516214" w14:textId="77777777" w:rsidR="005B370A" w:rsidRDefault="005B37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1" w:type="dxa"/>
            <w:tcBorders>
              <w:top w:val="nil"/>
            </w:tcBorders>
          </w:tcPr>
          <w:p w14:paraId="0A2C714F" w14:textId="77777777" w:rsidR="005B370A" w:rsidRDefault="005D1C21">
            <w:pPr>
              <w:pStyle w:val="TableParagraph"/>
              <w:spacing w:line="207" w:lineRule="exact"/>
              <w:ind w:left="187" w:right="17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ПК-5.1,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ПК-5.2,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ПК-5.3</w:t>
            </w:r>
          </w:p>
        </w:tc>
        <w:tc>
          <w:tcPr>
            <w:tcW w:w="2603" w:type="dxa"/>
            <w:tcBorders>
              <w:top w:val="nil"/>
            </w:tcBorders>
          </w:tcPr>
          <w:p w14:paraId="6603A795" w14:textId="77777777" w:rsidR="005B370A" w:rsidRDefault="005B37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370A" w14:paraId="55CB6542" w14:textId="77777777">
        <w:trPr>
          <w:trHeight w:val="232"/>
        </w:trPr>
        <w:tc>
          <w:tcPr>
            <w:tcW w:w="710" w:type="dxa"/>
            <w:tcBorders>
              <w:bottom w:val="nil"/>
            </w:tcBorders>
          </w:tcPr>
          <w:p w14:paraId="17120E44" w14:textId="77777777" w:rsidR="005B370A" w:rsidRDefault="005B37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3" w:type="dxa"/>
            <w:tcBorders>
              <w:bottom w:val="nil"/>
            </w:tcBorders>
          </w:tcPr>
          <w:p w14:paraId="2AB9F3E3" w14:textId="77777777" w:rsidR="005B370A" w:rsidRDefault="005D1C21">
            <w:pPr>
              <w:pStyle w:val="TableParagraph"/>
              <w:spacing w:before="2"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Представление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отчетной</w:t>
            </w:r>
          </w:p>
        </w:tc>
        <w:tc>
          <w:tcPr>
            <w:tcW w:w="1632" w:type="dxa"/>
            <w:tcBorders>
              <w:bottom w:val="nil"/>
            </w:tcBorders>
          </w:tcPr>
          <w:p w14:paraId="3ACE133F" w14:textId="77777777" w:rsidR="005B370A" w:rsidRDefault="005D1C21">
            <w:pPr>
              <w:pStyle w:val="TableParagraph"/>
              <w:spacing w:before="2" w:line="210" w:lineRule="exact"/>
              <w:ind w:left="160" w:right="151"/>
              <w:jc w:val="center"/>
              <w:rPr>
                <w:sz w:val="20"/>
              </w:rPr>
            </w:pPr>
            <w:r>
              <w:rPr>
                <w:sz w:val="20"/>
              </w:rPr>
              <w:t>ПК-1,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ПК-2,</w:t>
            </w:r>
          </w:p>
        </w:tc>
        <w:tc>
          <w:tcPr>
            <w:tcW w:w="2521" w:type="dxa"/>
            <w:tcBorders>
              <w:bottom w:val="nil"/>
            </w:tcBorders>
          </w:tcPr>
          <w:p w14:paraId="0EC5322E" w14:textId="77777777" w:rsidR="005B370A" w:rsidRDefault="005D1C21">
            <w:pPr>
              <w:pStyle w:val="TableParagraph"/>
              <w:spacing w:before="2" w:line="210" w:lineRule="exact"/>
              <w:ind w:left="187" w:right="17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ПК-1.1,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ПК-1.2,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ПК-1.3,</w:t>
            </w:r>
          </w:p>
        </w:tc>
        <w:tc>
          <w:tcPr>
            <w:tcW w:w="2603" w:type="dxa"/>
            <w:tcBorders>
              <w:bottom w:val="nil"/>
            </w:tcBorders>
          </w:tcPr>
          <w:p w14:paraId="3E22BD77" w14:textId="77777777" w:rsidR="005B370A" w:rsidRDefault="005D1C21">
            <w:pPr>
              <w:pStyle w:val="TableParagraph"/>
              <w:spacing w:before="2" w:line="210" w:lineRule="exact"/>
              <w:ind w:left="245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задание</w:t>
            </w:r>
          </w:p>
        </w:tc>
      </w:tr>
      <w:tr w:rsidR="005B370A" w14:paraId="7F27AD63" w14:textId="77777777">
        <w:trPr>
          <w:trHeight w:val="230"/>
        </w:trPr>
        <w:tc>
          <w:tcPr>
            <w:tcW w:w="710" w:type="dxa"/>
            <w:tcBorders>
              <w:top w:val="nil"/>
              <w:bottom w:val="nil"/>
            </w:tcBorders>
          </w:tcPr>
          <w:p w14:paraId="76F86572" w14:textId="77777777" w:rsidR="005B370A" w:rsidRDefault="005B37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3" w:type="dxa"/>
            <w:tcBorders>
              <w:top w:val="nil"/>
              <w:bottom w:val="nil"/>
            </w:tcBorders>
          </w:tcPr>
          <w:p w14:paraId="3258C9C4" w14:textId="77777777" w:rsidR="005B370A" w:rsidRDefault="005D1C21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документации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14:paraId="134127B7" w14:textId="77777777" w:rsidR="005B370A" w:rsidRDefault="005D1C21">
            <w:pPr>
              <w:pStyle w:val="TableParagraph"/>
              <w:spacing w:line="210" w:lineRule="exact"/>
              <w:ind w:left="160" w:right="151"/>
              <w:jc w:val="center"/>
              <w:rPr>
                <w:sz w:val="20"/>
              </w:rPr>
            </w:pPr>
            <w:r>
              <w:rPr>
                <w:sz w:val="20"/>
              </w:rPr>
              <w:t>ПК-3,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ПК-4,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 w14:paraId="459D6435" w14:textId="77777777" w:rsidR="005B370A" w:rsidRDefault="005D1C21">
            <w:pPr>
              <w:pStyle w:val="TableParagraph"/>
              <w:spacing w:line="210" w:lineRule="exact"/>
              <w:ind w:left="187" w:right="17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ПК-2.1,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ПК-2.2,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ПК-2.3,</w:t>
            </w:r>
          </w:p>
        </w:tc>
        <w:tc>
          <w:tcPr>
            <w:tcW w:w="2603" w:type="dxa"/>
            <w:tcBorders>
              <w:top w:val="nil"/>
              <w:bottom w:val="nil"/>
            </w:tcBorders>
          </w:tcPr>
          <w:p w14:paraId="421A1F18" w14:textId="77777777" w:rsidR="005B370A" w:rsidRDefault="005B37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370A" w14:paraId="404DF9BE" w14:textId="77777777">
        <w:trPr>
          <w:trHeight w:val="230"/>
        </w:trPr>
        <w:tc>
          <w:tcPr>
            <w:tcW w:w="710" w:type="dxa"/>
            <w:tcBorders>
              <w:top w:val="nil"/>
              <w:bottom w:val="nil"/>
            </w:tcBorders>
          </w:tcPr>
          <w:p w14:paraId="3033AEB8" w14:textId="77777777" w:rsidR="005B370A" w:rsidRDefault="005D1C21">
            <w:pPr>
              <w:pStyle w:val="TableParagraph"/>
              <w:spacing w:line="210" w:lineRule="exact"/>
              <w:ind w:left="268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63" w:type="dxa"/>
            <w:tcBorders>
              <w:top w:val="nil"/>
              <w:bottom w:val="nil"/>
            </w:tcBorders>
          </w:tcPr>
          <w:p w14:paraId="49C29725" w14:textId="77777777" w:rsidR="005B370A" w:rsidRDefault="005B37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2" w:type="dxa"/>
            <w:tcBorders>
              <w:top w:val="nil"/>
              <w:bottom w:val="nil"/>
            </w:tcBorders>
          </w:tcPr>
          <w:p w14:paraId="492D3929" w14:textId="77777777" w:rsidR="005B370A" w:rsidRDefault="005D1C21">
            <w:pPr>
              <w:pStyle w:val="TableParagraph"/>
              <w:spacing w:line="210" w:lineRule="exact"/>
              <w:ind w:left="168" w:right="151"/>
              <w:jc w:val="center"/>
              <w:rPr>
                <w:sz w:val="20"/>
              </w:rPr>
            </w:pPr>
            <w:r>
              <w:rPr>
                <w:sz w:val="20"/>
              </w:rPr>
              <w:t>ПК-5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 w14:paraId="66F6C81D" w14:textId="77777777" w:rsidR="005B370A" w:rsidRDefault="005D1C21">
            <w:pPr>
              <w:pStyle w:val="TableParagraph"/>
              <w:spacing w:line="210" w:lineRule="exact"/>
              <w:ind w:left="187" w:right="17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ПК-3.1,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ПК-3.2,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ПК-3.3,</w:t>
            </w:r>
          </w:p>
        </w:tc>
        <w:tc>
          <w:tcPr>
            <w:tcW w:w="2603" w:type="dxa"/>
            <w:tcBorders>
              <w:top w:val="nil"/>
              <w:bottom w:val="nil"/>
            </w:tcBorders>
          </w:tcPr>
          <w:p w14:paraId="2467E1CB" w14:textId="77777777" w:rsidR="005B370A" w:rsidRDefault="005B37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370A" w14:paraId="56756A73" w14:textId="77777777">
        <w:trPr>
          <w:trHeight w:val="230"/>
        </w:trPr>
        <w:tc>
          <w:tcPr>
            <w:tcW w:w="710" w:type="dxa"/>
            <w:tcBorders>
              <w:top w:val="nil"/>
              <w:bottom w:val="nil"/>
            </w:tcBorders>
          </w:tcPr>
          <w:p w14:paraId="0A72D56E" w14:textId="77777777" w:rsidR="005B370A" w:rsidRDefault="005B37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3" w:type="dxa"/>
            <w:tcBorders>
              <w:top w:val="nil"/>
              <w:bottom w:val="nil"/>
            </w:tcBorders>
          </w:tcPr>
          <w:p w14:paraId="7272838C" w14:textId="77777777" w:rsidR="005B370A" w:rsidRDefault="005B37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2" w:type="dxa"/>
            <w:tcBorders>
              <w:top w:val="nil"/>
              <w:bottom w:val="nil"/>
            </w:tcBorders>
          </w:tcPr>
          <w:p w14:paraId="2E2D809B" w14:textId="77777777" w:rsidR="005B370A" w:rsidRDefault="005B37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1" w:type="dxa"/>
            <w:tcBorders>
              <w:top w:val="nil"/>
              <w:bottom w:val="nil"/>
            </w:tcBorders>
          </w:tcPr>
          <w:p w14:paraId="22AB7FC5" w14:textId="77777777" w:rsidR="005B370A" w:rsidRDefault="005D1C21">
            <w:pPr>
              <w:pStyle w:val="TableParagraph"/>
              <w:spacing w:before="1" w:line="210" w:lineRule="exact"/>
              <w:ind w:left="187" w:right="17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ПК-4.1,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ПК-4.2,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ПК-4.3,</w:t>
            </w:r>
          </w:p>
        </w:tc>
        <w:tc>
          <w:tcPr>
            <w:tcW w:w="2603" w:type="dxa"/>
            <w:tcBorders>
              <w:top w:val="nil"/>
              <w:bottom w:val="nil"/>
            </w:tcBorders>
          </w:tcPr>
          <w:p w14:paraId="28516AA8" w14:textId="77777777" w:rsidR="005B370A" w:rsidRDefault="005B37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370A" w14:paraId="3CC12797" w14:textId="77777777">
        <w:trPr>
          <w:trHeight w:val="228"/>
        </w:trPr>
        <w:tc>
          <w:tcPr>
            <w:tcW w:w="710" w:type="dxa"/>
            <w:tcBorders>
              <w:top w:val="nil"/>
            </w:tcBorders>
          </w:tcPr>
          <w:p w14:paraId="71819930" w14:textId="77777777" w:rsidR="005B370A" w:rsidRDefault="005B37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3" w:type="dxa"/>
            <w:tcBorders>
              <w:top w:val="nil"/>
            </w:tcBorders>
          </w:tcPr>
          <w:p w14:paraId="13DEB75C" w14:textId="77777777" w:rsidR="005B370A" w:rsidRDefault="005B37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2" w:type="dxa"/>
            <w:tcBorders>
              <w:top w:val="nil"/>
            </w:tcBorders>
          </w:tcPr>
          <w:p w14:paraId="622CEDB5" w14:textId="77777777" w:rsidR="005B370A" w:rsidRDefault="005B37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1" w:type="dxa"/>
            <w:tcBorders>
              <w:top w:val="nil"/>
            </w:tcBorders>
          </w:tcPr>
          <w:p w14:paraId="70A815D0" w14:textId="77777777" w:rsidR="005B370A" w:rsidRDefault="005D1C21">
            <w:pPr>
              <w:pStyle w:val="TableParagraph"/>
              <w:spacing w:line="207" w:lineRule="exact"/>
              <w:ind w:left="187" w:right="17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ПК-5.1,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ПК-5.2,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ПК-5.3</w:t>
            </w:r>
          </w:p>
        </w:tc>
        <w:tc>
          <w:tcPr>
            <w:tcW w:w="2603" w:type="dxa"/>
            <w:tcBorders>
              <w:top w:val="nil"/>
            </w:tcBorders>
          </w:tcPr>
          <w:p w14:paraId="7B59BD54" w14:textId="77777777" w:rsidR="005B370A" w:rsidRDefault="005B37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370A" w14:paraId="6CACC2CB" w14:textId="77777777">
        <w:trPr>
          <w:trHeight w:val="743"/>
        </w:trPr>
        <w:tc>
          <w:tcPr>
            <w:tcW w:w="7826" w:type="dxa"/>
            <w:gridSpan w:val="4"/>
          </w:tcPr>
          <w:p w14:paraId="5918B13B" w14:textId="77777777" w:rsidR="005B370A" w:rsidRDefault="005D1C21">
            <w:pPr>
              <w:pStyle w:val="TableParagraph"/>
              <w:spacing w:before="142" w:line="244" w:lineRule="auto"/>
              <w:ind w:left="2290" w:right="2273" w:firstLine="326"/>
              <w:rPr>
                <w:sz w:val="20"/>
              </w:rPr>
            </w:pPr>
            <w:r>
              <w:rPr>
                <w:sz w:val="20"/>
              </w:rPr>
              <w:t>Промежуточная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аттестация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зачет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оценкой</w:t>
            </w:r>
          </w:p>
        </w:tc>
        <w:tc>
          <w:tcPr>
            <w:tcW w:w="2603" w:type="dxa"/>
          </w:tcPr>
          <w:p w14:paraId="23541B6C" w14:textId="77777777" w:rsidR="005B370A" w:rsidRDefault="005D1C21">
            <w:pPr>
              <w:pStyle w:val="TableParagraph"/>
              <w:spacing w:before="142" w:line="244" w:lineRule="auto"/>
              <w:ind w:left="389" w:right="364" w:hanging="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Перечень </w:t>
            </w:r>
            <w:r>
              <w:rPr>
                <w:sz w:val="20"/>
              </w:rPr>
              <w:t>вопросов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собеседования</w:t>
            </w:r>
          </w:p>
        </w:tc>
      </w:tr>
    </w:tbl>
    <w:p w14:paraId="0CC15E3D" w14:textId="55EB36D8" w:rsidR="00F84189" w:rsidRPr="00F84189" w:rsidRDefault="00F84189" w:rsidP="00F84189">
      <w:pPr>
        <w:tabs>
          <w:tab w:val="left" w:pos="628"/>
        </w:tabs>
        <w:spacing w:before="264"/>
        <w:ind w:right="148"/>
        <w:rPr>
          <w:rFonts w:ascii="Arial" w:hAnsi="Arial"/>
          <w:b/>
        </w:rPr>
      </w:pPr>
      <w:r>
        <w:rPr>
          <w:rFonts w:ascii="Arial" w:hAnsi="Arial"/>
          <w:b/>
          <w:sz w:val="24"/>
        </w:rPr>
        <w:t xml:space="preserve">20. </w:t>
      </w:r>
      <w:r w:rsidRPr="00F84189">
        <w:rPr>
          <w:rFonts w:ascii="Arial" w:hAnsi="Arial"/>
          <w:b/>
          <w:sz w:val="24"/>
        </w:rPr>
        <w:t>Типовые</w:t>
      </w:r>
      <w:r w:rsidRPr="00F84189">
        <w:rPr>
          <w:rFonts w:ascii="Arial" w:hAnsi="Arial"/>
          <w:b/>
          <w:spacing w:val="80"/>
          <w:sz w:val="24"/>
        </w:rPr>
        <w:t xml:space="preserve"> </w:t>
      </w:r>
      <w:r w:rsidRPr="00F84189">
        <w:rPr>
          <w:rFonts w:ascii="Arial" w:hAnsi="Arial"/>
          <w:b/>
          <w:sz w:val="24"/>
        </w:rPr>
        <w:t>оценочные</w:t>
      </w:r>
      <w:r w:rsidRPr="00F84189">
        <w:rPr>
          <w:rFonts w:ascii="Arial" w:hAnsi="Arial"/>
          <w:b/>
          <w:spacing w:val="80"/>
          <w:sz w:val="24"/>
        </w:rPr>
        <w:t xml:space="preserve"> </w:t>
      </w:r>
      <w:r w:rsidRPr="00F84189">
        <w:rPr>
          <w:rFonts w:ascii="Arial" w:hAnsi="Arial"/>
          <w:b/>
          <w:sz w:val="24"/>
        </w:rPr>
        <w:t>средства</w:t>
      </w:r>
      <w:r w:rsidRPr="00F84189">
        <w:rPr>
          <w:rFonts w:ascii="Arial" w:hAnsi="Arial"/>
          <w:b/>
          <w:spacing w:val="80"/>
          <w:sz w:val="24"/>
        </w:rPr>
        <w:t xml:space="preserve"> </w:t>
      </w:r>
      <w:r w:rsidRPr="00F84189">
        <w:rPr>
          <w:rFonts w:ascii="Arial" w:hAnsi="Arial"/>
          <w:b/>
          <w:sz w:val="24"/>
        </w:rPr>
        <w:t>и</w:t>
      </w:r>
      <w:r w:rsidRPr="00F84189">
        <w:rPr>
          <w:rFonts w:ascii="Arial" w:hAnsi="Arial"/>
          <w:b/>
          <w:spacing w:val="80"/>
          <w:sz w:val="24"/>
        </w:rPr>
        <w:t xml:space="preserve"> </w:t>
      </w:r>
      <w:r w:rsidRPr="00F84189">
        <w:rPr>
          <w:rFonts w:ascii="Arial" w:hAnsi="Arial"/>
          <w:b/>
          <w:sz w:val="24"/>
        </w:rPr>
        <w:t>методические</w:t>
      </w:r>
      <w:r w:rsidRPr="00F84189">
        <w:rPr>
          <w:rFonts w:ascii="Arial" w:hAnsi="Arial"/>
          <w:b/>
          <w:spacing w:val="80"/>
          <w:sz w:val="24"/>
        </w:rPr>
        <w:t xml:space="preserve"> </w:t>
      </w:r>
      <w:r w:rsidRPr="00F84189">
        <w:rPr>
          <w:rFonts w:ascii="Arial" w:hAnsi="Arial"/>
          <w:b/>
          <w:sz w:val="24"/>
        </w:rPr>
        <w:t>материалы,</w:t>
      </w:r>
      <w:r w:rsidRPr="00F84189">
        <w:rPr>
          <w:rFonts w:ascii="Arial" w:hAnsi="Arial"/>
          <w:b/>
          <w:spacing w:val="80"/>
          <w:sz w:val="24"/>
        </w:rPr>
        <w:t xml:space="preserve"> </w:t>
      </w:r>
      <w:r w:rsidRPr="00F84189">
        <w:rPr>
          <w:rFonts w:ascii="Arial" w:hAnsi="Arial"/>
          <w:b/>
          <w:sz w:val="24"/>
        </w:rPr>
        <w:t>определяющие процедуры оценивания и критерии их оценивания</w:t>
      </w:r>
    </w:p>
    <w:p w14:paraId="7148F265" w14:textId="4BE3ED04" w:rsidR="00F84189" w:rsidRDefault="00F84189" w:rsidP="00F84189">
      <w:pPr>
        <w:pStyle w:val="a5"/>
        <w:numPr>
          <w:ilvl w:val="1"/>
          <w:numId w:val="21"/>
        </w:numPr>
        <w:tabs>
          <w:tab w:val="left" w:pos="671"/>
        </w:tabs>
        <w:spacing w:before="25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Текущий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контроль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успеваемости</w:t>
      </w:r>
    </w:p>
    <w:p w14:paraId="1687FB4A" w14:textId="77777777" w:rsidR="00F84189" w:rsidRDefault="00F84189" w:rsidP="00F84189">
      <w:pPr>
        <w:pStyle w:val="a3"/>
        <w:spacing w:before="44" w:line="244" w:lineRule="auto"/>
        <w:ind w:right="145"/>
        <w:jc w:val="both"/>
      </w:pPr>
      <w:r>
        <w:t xml:space="preserve">Контроль успеваемости по практике осуществляется с помощью следующих оценочных </w:t>
      </w:r>
      <w:r>
        <w:lastRenderedPageBreak/>
        <w:t>средств: практическое задание.</w:t>
      </w:r>
    </w:p>
    <w:p w14:paraId="79BFFD40" w14:textId="77777777" w:rsidR="00F84189" w:rsidRDefault="00F84189" w:rsidP="00F84189">
      <w:pPr>
        <w:pStyle w:val="a3"/>
        <w:spacing w:before="39" w:line="244" w:lineRule="auto"/>
        <w:ind w:right="139"/>
        <w:jc w:val="both"/>
      </w:pPr>
      <w:r>
        <w:t>Перечень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9"/>
        </w:rPr>
        <w:t xml:space="preserve"> </w:t>
      </w:r>
      <w:r>
        <w:t>заданий:</w:t>
      </w:r>
      <w:r>
        <w:rPr>
          <w:spacing w:val="-3"/>
        </w:rPr>
        <w:t xml:space="preserve"> </w:t>
      </w:r>
      <w:r>
        <w:t>представить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правоприменительной</w:t>
      </w:r>
      <w:r>
        <w:rPr>
          <w:spacing w:val="-7"/>
        </w:rPr>
        <w:t xml:space="preserve"> </w:t>
      </w:r>
      <w:r>
        <w:t>практики по теме научного исследования. Задания выполняются обучающимся самостоятельно, в соответствии с целью и задачи практики, с учетом профиля магистерской программы</w:t>
      </w:r>
    </w:p>
    <w:p w14:paraId="5563895E" w14:textId="0F9D4C06" w:rsidR="00F84189" w:rsidRDefault="00F84189" w:rsidP="00F84189">
      <w:pPr>
        <w:pStyle w:val="1"/>
        <w:numPr>
          <w:ilvl w:val="1"/>
          <w:numId w:val="21"/>
        </w:numPr>
        <w:tabs>
          <w:tab w:val="left" w:pos="671"/>
        </w:tabs>
        <w:spacing w:before="245"/>
      </w:pPr>
      <w:r>
        <w:t>Промежуточная</w:t>
      </w:r>
      <w:r>
        <w:rPr>
          <w:spacing w:val="-7"/>
        </w:rPr>
        <w:t xml:space="preserve"> </w:t>
      </w:r>
      <w:r>
        <w:rPr>
          <w:spacing w:val="-2"/>
        </w:rPr>
        <w:t>аттестация</w:t>
      </w:r>
    </w:p>
    <w:p w14:paraId="6699C492" w14:textId="77777777" w:rsidR="00F84189" w:rsidRDefault="00F84189" w:rsidP="00F84189">
      <w:pPr>
        <w:pStyle w:val="a3"/>
        <w:spacing w:before="45" w:line="244" w:lineRule="auto"/>
        <w:ind w:right="141"/>
        <w:jc w:val="both"/>
      </w:pPr>
      <w:r>
        <w:t>Промежуточная аттестация по практике осуществляется с помощью следующих оценочных</w:t>
      </w:r>
      <w:r>
        <w:rPr>
          <w:spacing w:val="-3"/>
        </w:rPr>
        <w:t xml:space="preserve"> </w:t>
      </w:r>
      <w:r>
        <w:t>средств: собеседование</w:t>
      </w:r>
      <w:r>
        <w:rPr>
          <w:spacing w:val="-1"/>
        </w:rPr>
        <w:t xml:space="preserve"> </w:t>
      </w:r>
      <w:r>
        <w:t>(средство</w:t>
      </w:r>
      <w:r>
        <w:rPr>
          <w:spacing w:val="-1"/>
        </w:rPr>
        <w:t xml:space="preserve"> </w:t>
      </w:r>
      <w:r>
        <w:t>контроля,</w:t>
      </w:r>
      <w:r>
        <w:rPr>
          <w:spacing w:val="-1"/>
        </w:rPr>
        <w:t xml:space="preserve"> </w:t>
      </w:r>
      <w:r>
        <w:t>организованное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специальная беседа преподавателя с обучающимися на темы, связанные с прохождением практики, и рассчитанное на выяснение объема знаний, умений и навыков обучающегося).</w:t>
      </w:r>
    </w:p>
    <w:p w14:paraId="341704AF" w14:textId="77777777" w:rsidR="00F84189" w:rsidRDefault="00F84189" w:rsidP="00F84189">
      <w:pPr>
        <w:pStyle w:val="1"/>
        <w:spacing w:before="244"/>
        <w:jc w:val="both"/>
      </w:pPr>
      <w:r>
        <w:t>Примерный</w:t>
      </w:r>
      <w:r>
        <w:rPr>
          <w:spacing w:val="-5"/>
        </w:rPr>
        <w:t xml:space="preserve"> </w:t>
      </w:r>
      <w:r>
        <w:t>перечень</w:t>
      </w:r>
      <w:r>
        <w:rPr>
          <w:spacing w:val="-5"/>
        </w:rPr>
        <w:t xml:space="preserve"> </w:t>
      </w:r>
      <w:r>
        <w:t>вопросов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rPr>
          <w:spacing w:val="-2"/>
        </w:rPr>
        <w:t>собеседования</w:t>
      </w:r>
    </w:p>
    <w:p w14:paraId="721B79C6" w14:textId="77777777" w:rsidR="00F84189" w:rsidRDefault="00F84189" w:rsidP="00F84189">
      <w:pPr>
        <w:pStyle w:val="a5"/>
        <w:numPr>
          <w:ilvl w:val="0"/>
          <w:numId w:val="20"/>
        </w:numPr>
        <w:tabs>
          <w:tab w:val="left" w:pos="406"/>
        </w:tabs>
        <w:spacing w:before="4"/>
        <w:ind w:left="406" w:hanging="266"/>
        <w:rPr>
          <w:sz w:val="24"/>
        </w:rPr>
      </w:pPr>
      <w:r>
        <w:rPr>
          <w:sz w:val="24"/>
        </w:rPr>
        <w:t>Какова</w:t>
      </w:r>
      <w:r>
        <w:rPr>
          <w:spacing w:val="-13"/>
          <w:sz w:val="24"/>
        </w:rPr>
        <w:t xml:space="preserve"> </w:t>
      </w:r>
      <w:r>
        <w:rPr>
          <w:sz w:val="24"/>
        </w:rPr>
        <w:t>цель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3"/>
          <w:sz w:val="24"/>
        </w:rPr>
        <w:t xml:space="preserve"> </w:t>
      </w:r>
      <w:r>
        <w:rPr>
          <w:sz w:val="24"/>
        </w:rPr>
        <w:t>вашего</w:t>
      </w:r>
      <w:r>
        <w:rPr>
          <w:spacing w:val="-12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исследования?</w:t>
      </w:r>
    </w:p>
    <w:p w14:paraId="231B96B8" w14:textId="77777777" w:rsidR="00F84189" w:rsidRDefault="00F84189" w:rsidP="00F84189">
      <w:pPr>
        <w:pStyle w:val="a5"/>
        <w:numPr>
          <w:ilvl w:val="0"/>
          <w:numId w:val="20"/>
        </w:numPr>
        <w:tabs>
          <w:tab w:val="left" w:pos="406"/>
        </w:tabs>
        <w:spacing w:before="4"/>
        <w:ind w:left="406" w:hanging="266"/>
        <w:rPr>
          <w:sz w:val="24"/>
        </w:rPr>
      </w:pPr>
      <w:r>
        <w:rPr>
          <w:sz w:val="24"/>
        </w:rPr>
        <w:t>Каковы</w:t>
      </w:r>
      <w:r>
        <w:rPr>
          <w:spacing w:val="-16"/>
          <w:sz w:val="24"/>
        </w:rPr>
        <w:t xml:space="preserve"> </w:t>
      </w:r>
      <w:r>
        <w:rPr>
          <w:sz w:val="24"/>
        </w:rPr>
        <w:t>объект</w:t>
      </w:r>
      <w:r>
        <w:rPr>
          <w:spacing w:val="-16"/>
          <w:sz w:val="24"/>
        </w:rPr>
        <w:t xml:space="preserve"> </w:t>
      </w:r>
      <w:r>
        <w:rPr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-15"/>
          <w:sz w:val="24"/>
        </w:rPr>
        <w:t xml:space="preserve"> </w:t>
      </w:r>
      <w:r>
        <w:rPr>
          <w:sz w:val="24"/>
        </w:rPr>
        <w:t>вашего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исследования?</w:t>
      </w:r>
    </w:p>
    <w:p w14:paraId="7471D8FF" w14:textId="77777777" w:rsidR="00F84189" w:rsidRDefault="00F84189" w:rsidP="00F84189">
      <w:pPr>
        <w:pStyle w:val="a5"/>
        <w:numPr>
          <w:ilvl w:val="0"/>
          <w:numId w:val="20"/>
        </w:numPr>
        <w:tabs>
          <w:tab w:val="left" w:pos="413"/>
        </w:tabs>
        <w:spacing w:before="4" w:line="244" w:lineRule="auto"/>
        <w:ind w:left="140" w:right="149" w:firstLine="0"/>
        <w:rPr>
          <w:sz w:val="24"/>
        </w:rPr>
      </w:pPr>
      <w:r>
        <w:rPr>
          <w:sz w:val="24"/>
        </w:rPr>
        <w:t>Назовите</w:t>
      </w:r>
      <w:r>
        <w:rPr>
          <w:spacing w:val="-3"/>
          <w:sz w:val="24"/>
        </w:rPr>
        <w:t xml:space="preserve"> </w:t>
      </w:r>
      <w:r>
        <w:rPr>
          <w:sz w:val="24"/>
        </w:rPr>
        <w:t>круг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-3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правоприменительной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практики,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теме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вашего </w:t>
      </w:r>
      <w:r>
        <w:rPr>
          <w:spacing w:val="-2"/>
          <w:sz w:val="24"/>
        </w:rPr>
        <w:t>исследования?</w:t>
      </w:r>
    </w:p>
    <w:p w14:paraId="4E9EABC4" w14:textId="77777777" w:rsidR="00F84189" w:rsidRDefault="00F84189" w:rsidP="00F84189">
      <w:pPr>
        <w:pStyle w:val="a5"/>
        <w:numPr>
          <w:ilvl w:val="0"/>
          <w:numId w:val="20"/>
        </w:numPr>
        <w:tabs>
          <w:tab w:val="left" w:pos="406"/>
        </w:tabs>
        <w:spacing w:line="269" w:lineRule="exact"/>
        <w:ind w:left="406" w:hanging="266"/>
        <w:rPr>
          <w:sz w:val="24"/>
        </w:rPr>
      </w:pPr>
      <w:r>
        <w:rPr>
          <w:sz w:val="24"/>
        </w:rPr>
        <w:t>Основные</w:t>
      </w:r>
      <w:r>
        <w:rPr>
          <w:spacing w:val="-14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2"/>
          <w:sz w:val="24"/>
        </w:rPr>
        <w:t xml:space="preserve"> </w:t>
      </w:r>
      <w:r>
        <w:rPr>
          <w:sz w:val="24"/>
        </w:rPr>
        <w:t>вашего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исследования?</w:t>
      </w:r>
    </w:p>
    <w:p w14:paraId="3830653B" w14:textId="77777777" w:rsidR="00F84189" w:rsidRDefault="00F84189" w:rsidP="00F84189">
      <w:pPr>
        <w:pStyle w:val="a5"/>
        <w:numPr>
          <w:ilvl w:val="0"/>
          <w:numId w:val="20"/>
        </w:numPr>
        <w:tabs>
          <w:tab w:val="left" w:pos="649"/>
          <w:tab w:val="left" w:pos="2496"/>
          <w:tab w:val="left" w:pos="3066"/>
          <w:tab w:val="left" w:pos="5680"/>
          <w:tab w:val="left" w:pos="8007"/>
          <w:tab w:val="left" w:pos="8441"/>
          <w:tab w:val="left" w:pos="9537"/>
        </w:tabs>
        <w:spacing w:before="5" w:line="244" w:lineRule="auto"/>
        <w:ind w:left="140" w:right="144" w:firstLine="0"/>
        <w:rPr>
          <w:sz w:val="24"/>
        </w:rPr>
      </w:pPr>
      <w:r>
        <w:rPr>
          <w:spacing w:val="-2"/>
          <w:sz w:val="24"/>
        </w:rPr>
        <w:t>Предложения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совершенствованию</w:t>
      </w:r>
      <w:r>
        <w:rPr>
          <w:sz w:val="24"/>
        </w:rPr>
        <w:tab/>
      </w:r>
      <w:r>
        <w:rPr>
          <w:spacing w:val="-2"/>
          <w:sz w:val="24"/>
        </w:rPr>
        <w:t>законодательства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рамках</w:t>
      </w:r>
      <w:r>
        <w:rPr>
          <w:sz w:val="24"/>
        </w:rPr>
        <w:tab/>
      </w:r>
      <w:r>
        <w:rPr>
          <w:spacing w:val="-2"/>
          <w:sz w:val="24"/>
        </w:rPr>
        <w:t>вашего исследования?</w:t>
      </w:r>
    </w:p>
    <w:p w14:paraId="33A858E8" w14:textId="77777777" w:rsidR="00F84189" w:rsidRDefault="00F84189" w:rsidP="00F84189">
      <w:pPr>
        <w:pStyle w:val="a3"/>
        <w:spacing w:before="250" w:line="244" w:lineRule="auto"/>
        <w:ind w:right="143"/>
        <w:jc w:val="both"/>
      </w:pPr>
      <w:r>
        <w:t>Оценка знаний, умений и навыков, характеризующих этапы формирования компетенций, при</w:t>
      </w:r>
      <w:r>
        <w:rPr>
          <w:spacing w:val="-13"/>
        </w:rPr>
        <w:t xml:space="preserve"> </w:t>
      </w:r>
      <w:r>
        <w:t>прохождении</w:t>
      </w:r>
      <w:r>
        <w:rPr>
          <w:spacing w:val="-13"/>
        </w:rPr>
        <w:t xml:space="preserve"> </w:t>
      </w:r>
      <w:r>
        <w:t>практики</w:t>
      </w:r>
      <w:r>
        <w:rPr>
          <w:spacing w:val="-13"/>
        </w:rPr>
        <w:t xml:space="preserve"> </w:t>
      </w:r>
      <w:r>
        <w:t>проводится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ходе</w:t>
      </w:r>
      <w:r>
        <w:rPr>
          <w:spacing w:val="-13"/>
        </w:rPr>
        <w:t xml:space="preserve"> </w:t>
      </w:r>
      <w:r>
        <w:t>промежуточной</w:t>
      </w:r>
      <w:r>
        <w:rPr>
          <w:spacing w:val="-13"/>
        </w:rPr>
        <w:t xml:space="preserve"> </w:t>
      </w:r>
      <w:r>
        <w:t>аттестаций.</w:t>
      </w:r>
      <w:r>
        <w:rPr>
          <w:spacing w:val="-13"/>
        </w:rPr>
        <w:t xml:space="preserve"> </w:t>
      </w:r>
      <w:r>
        <w:t>Промежуточная аттестация проводится в соответствии с Положением о промежуточной аттестации обучающихся по программам высшего образования.</w:t>
      </w:r>
    </w:p>
    <w:p w14:paraId="5C679944" w14:textId="77777777" w:rsidR="00F84189" w:rsidRDefault="00F84189" w:rsidP="00F84189">
      <w:pPr>
        <w:pStyle w:val="a3"/>
        <w:ind w:left="0"/>
      </w:pPr>
    </w:p>
    <w:p w14:paraId="0D6FAF81" w14:textId="77777777" w:rsidR="00F84189" w:rsidRDefault="00F84189" w:rsidP="00F84189">
      <w:pPr>
        <w:pStyle w:val="a3"/>
        <w:jc w:val="both"/>
      </w:pPr>
      <w:r>
        <w:rPr>
          <w:spacing w:val="-2"/>
        </w:rPr>
        <w:t>Промежуточная</w:t>
      </w:r>
      <w:r>
        <w:rPr>
          <w:spacing w:val="-3"/>
        </w:rPr>
        <w:t xml:space="preserve"> </w:t>
      </w:r>
      <w:r>
        <w:rPr>
          <w:spacing w:val="-2"/>
        </w:rPr>
        <w:t>аттестация</w:t>
      </w:r>
      <w:r>
        <w:rPr>
          <w:spacing w:val="-3"/>
        </w:rPr>
        <w:t xml:space="preserve"> </w:t>
      </w:r>
      <w:r>
        <w:rPr>
          <w:spacing w:val="-2"/>
        </w:rPr>
        <w:t>по</w:t>
      </w:r>
      <w:r>
        <w:rPr>
          <w:spacing w:val="-3"/>
        </w:rPr>
        <w:t xml:space="preserve"> </w:t>
      </w:r>
      <w:r>
        <w:rPr>
          <w:spacing w:val="-2"/>
        </w:rPr>
        <w:t>практике</w:t>
      </w:r>
      <w:r>
        <w:rPr>
          <w:spacing w:val="-3"/>
        </w:rPr>
        <w:t xml:space="preserve"> </w:t>
      </w:r>
      <w:r>
        <w:rPr>
          <w:spacing w:val="-2"/>
        </w:rPr>
        <w:t>включает</w:t>
      </w:r>
      <w:r>
        <w:rPr>
          <w:spacing w:val="-3"/>
        </w:rPr>
        <w:t xml:space="preserve"> </w:t>
      </w:r>
      <w:r>
        <w:rPr>
          <w:spacing w:val="-2"/>
        </w:rPr>
        <w:t>подготовку</w:t>
      </w:r>
      <w:r>
        <w:rPr>
          <w:spacing w:val="-6"/>
        </w:rPr>
        <w:t xml:space="preserve"> </w:t>
      </w:r>
      <w:r>
        <w:rPr>
          <w:spacing w:val="-2"/>
        </w:rPr>
        <w:t>и</w:t>
      </w:r>
      <w:r>
        <w:rPr>
          <w:spacing w:val="-5"/>
        </w:rPr>
        <w:t xml:space="preserve"> </w:t>
      </w:r>
      <w:r>
        <w:rPr>
          <w:spacing w:val="-2"/>
        </w:rPr>
        <w:t>защиту</w:t>
      </w:r>
      <w:r>
        <w:rPr>
          <w:spacing w:val="-5"/>
        </w:rPr>
        <w:t xml:space="preserve"> </w:t>
      </w:r>
      <w:r>
        <w:rPr>
          <w:spacing w:val="-2"/>
        </w:rPr>
        <w:t>отчета.</w:t>
      </w:r>
    </w:p>
    <w:p w14:paraId="10ACADA0" w14:textId="77777777" w:rsidR="00F84189" w:rsidRDefault="00F84189" w:rsidP="00F84189">
      <w:pPr>
        <w:pStyle w:val="a3"/>
        <w:spacing w:before="5" w:line="244" w:lineRule="auto"/>
        <w:ind w:right="137" w:firstLine="427"/>
        <w:jc w:val="both"/>
      </w:pPr>
      <w:r>
        <w:t>Отчет готовится в соответствии с установленной формой, должен быть подписан обучающимся и содержать данные о времени, месте и наименовании работ, произведенных обучающийся в период практики, а также выводы и предложения по оптимизации ее проведения. Результаты прохождения практики докладываются обучающимся в виде устного сообщения. К отчету прилагается магистерская диссертация. При оценке результатов прохождения практики учитываются: ответы на вопросы собеседования, представленные в фонде оценочных средств; качество и полнота оформления магистерской диссертации, наличие элементов научной новизны, качественный</w:t>
      </w:r>
      <w:r>
        <w:rPr>
          <w:spacing w:val="80"/>
        </w:rPr>
        <w:t xml:space="preserve"> </w:t>
      </w:r>
      <w:r>
        <w:t>уровень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степень</w:t>
      </w:r>
      <w:r>
        <w:rPr>
          <w:spacing w:val="80"/>
        </w:rPr>
        <w:t xml:space="preserve"> </w:t>
      </w:r>
      <w:r>
        <w:t>раскрытия</w:t>
      </w:r>
      <w:r>
        <w:rPr>
          <w:spacing w:val="80"/>
        </w:rPr>
        <w:t xml:space="preserve"> </w:t>
      </w:r>
      <w:r>
        <w:t>темы</w:t>
      </w:r>
      <w:r>
        <w:rPr>
          <w:spacing w:val="80"/>
        </w:rPr>
        <w:t xml:space="preserve"> </w:t>
      </w:r>
      <w:r>
        <w:t>магистерского</w:t>
      </w:r>
      <w:r>
        <w:rPr>
          <w:spacing w:val="80"/>
        </w:rPr>
        <w:t xml:space="preserve"> </w:t>
      </w:r>
      <w:r>
        <w:t>исследования.</w:t>
      </w:r>
      <w:r>
        <w:rPr>
          <w:spacing w:val="80"/>
        </w:rPr>
        <w:t xml:space="preserve"> </w:t>
      </w:r>
      <w:r>
        <w:t>По</w:t>
      </w:r>
    </w:p>
    <w:p w14:paraId="4B8D8AB9" w14:textId="77777777" w:rsidR="00F84189" w:rsidRDefault="00F84189" w:rsidP="00F84189">
      <w:pPr>
        <w:pStyle w:val="a3"/>
        <w:spacing w:line="244" w:lineRule="auto"/>
        <w:jc w:val="both"/>
        <w:sectPr w:rsidR="00F84189" w:rsidSect="00F84189">
          <w:pgSz w:w="11910" w:h="16840"/>
          <w:pgMar w:top="960" w:right="425" w:bottom="280" w:left="992" w:header="720" w:footer="720" w:gutter="0"/>
          <w:cols w:space="720"/>
        </w:sectPr>
      </w:pPr>
    </w:p>
    <w:p w14:paraId="100FAC82" w14:textId="77777777" w:rsidR="00F84189" w:rsidRDefault="00F84189" w:rsidP="00F84189">
      <w:pPr>
        <w:pStyle w:val="a3"/>
        <w:spacing w:before="74" w:line="244" w:lineRule="auto"/>
        <w:ind w:right="140"/>
        <w:jc w:val="both"/>
      </w:pPr>
      <w:r>
        <w:lastRenderedPageBreak/>
        <w:t>результатам защиты отчета выставляется соответствующая оценка. При оценивании используются количественные шкалы оценок. Критерии оценивания приведены ниже.</w:t>
      </w:r>
    </w:p>
    <w:p w14:paraId="4459ADC6" w14:textId="77777777" w:rsidR="00F84189" w:rsidRDefault="00F84189" w:rsidP="00F84189">
      <w:pPr>
        <w:pStyle w:val="a3"/>
        <w:spacing w:before="251"/>
        <w:jc w:val="both"/>
      </w:pPr>
      <w:r>
        <w:rPr>
          <w:spacing w:val="-2"/>
        </w:rPr>
        <w:t>Критерии</w:t>
      </w:r>
      <w:r>
        <w:rPr>
          <w:spacing w:val="-10"/>
        </w:rPr>
        <w:t xml:space="preserve"> </w:t>
      </w:r>
      <w:r>
        <w:rPr>
          <w:spacing w:val="-2"/>
        </w:rPr>
        <w:t>оценивания:</w:t>
      </w:r>
    </w:p>
    <w:p w14:paraId="3F6C67C3" w14:textId="77777777" w:rsidR="00F84189" w:rsidRDefault="00F84189" w:rsidP="00F84189">
      <w:pPr>
        <w:pStyle w:val="a5"/>
        <w:numPr>
          <w:ilvl w:val="0"/>
          <w:numId w:val="19"/>
        </w:numPr>
        <w:tabs>
          <w:tab w:val="left" w:pos="705"/>
        </w:tabs>
        <w:spacing w:before="4" w:line="244" w:lineRule="auto"/>
        <w:ind w:right="141" w:firstLine="0"/>
        <w:jc w:val="both"/>
        <w:rPr>
          <w:sz w:val="24"/>
        </w:rPr>
      </w:pPr>
      <w:r>
        <w:rPr>
          <w:sz w:val="24"/>
        </w:rPr>
        <w:t xml:space="preserve">Систематичность работы обучающегося в период практики, степень его ответственности при прохождении практики и выполнении научно-исследовательской </w:t>
      </w:r>
      <w:r>
        <w:rPr>
          <w:spacing w:val="-2"/>
          <w:sz w:val="24"/>
        </w:rPr>
        <w:t>работы:</w:t>
      </w:r>
    </w:p>
    <w:p w14:paraId="3CD56DB8" w14:textId="77777777" w:rsidR="00F84189" w:rsidRDefault="00F84189" w:rsidP="00F84189">
      <w:pPr>
        <w:pStyle w:val="a5"/>
        <w:numPr>
          <w:ilvl w:val="1"/>
          <w:numId w:val="19"/>
        </w:numPr>
        <w:tabs>
          <w:tab w:val="left" w:pos="705"/>
        </w:tabs>
        <w:spacing w:line="268" w:lineRule="exact"/>
        <w:ind w:left="705" w:hanging="565"/>
        <w:jc w:val="both"/>
        <w:rPr>
          <w:sz w:val="24"/>
        </w:rPr>
      </w:pPr>
      <w:r>
        <w:rPr>
          <w:spacing w:val="-2"/>
          <w:sz w:val="24"/>
        </w:rPr>
        <w:t>своевременная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подготовка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индивидуального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плана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практики;</w:t>
      </w:r>
    </w:p>
    <w:p w14:paraId="62DF096D" w14:textId="77777777" w:rsidR="00F84189" w:rsidRDefault="00F84189" w:rsidP="00F84189">
      <w:pPr>
        <w:pStyle w:val="a5"/>
        <w:numPr>
          <w:ilvl w:val="1"/>
          <w:numId w:val="19"/>
        </w:numPr>
        <w:tabs>
          <w:tab w:val="left" w:pos="705"/>
        </w:tabs>
        <w:spacing w:before="4"/>
        <w:ind w:left="705" w:hanging="565"/>
        <w:jc w:val="both"/>
        <w:rPr>
          <w:sz w:val="24"/>
        </w:rPr>
      </w:pPr>
      <w:r>
        <w:rPr>
          <w:sz w:val="24"/>
        </w:rPr>
        <w:t>систематическое</w:t>
      </w:r>
      <w:r>
        <w:rPr>
          <w:spacing w:val="-16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15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14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-16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практики;</w:t>
      </w:r>
    </w:p>
    <w:p w14:paraId="217995C8" w14:textId="77777777" w:rsidR="00F84189" w:rsidRDefault="00F84189" w:rsidP="00F84189">
      <w:pPr>
        <w:pStyle w:val="a5"/>
        <w:numPr>
          <w:ilvl w:val="1"/>
          <w:numId w:val="19"/>
        </w:numPr>
        <w:tabs>
          <w:tab w:val="left" w:pos="705"/>
        </w:tabs>
        <w:spacing w:before="5"/>
        <w:ind w:left="705" w:hanging="565"/>
        <w:jc w:val="both"/>
        <w:rPr>
          <w:sz w:val="24"/>
        </w:rPr>
      </w:pPr>
      <w:r>
        <w:rPr>
          <w:sz w:val="24"/>
        </w:rPr>
        <w:t>выполнение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плана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графиком.</w:t>
      </w:r>
    </w:p>
    <w:p w14:paraId="5073E4CF" w14:textId="77777777" w:rsidR="00F84189" w:rsidRDefault="00F84189" w:rsidP="00F84189">
      <w:pPr>
        <w:pStyle w:val="a5"/>
        <w:numPr>
          <w:ilvl w:val="0"/>
          <w:numId w:val="19"/>
        </w:numPr>
        <w:tabs>
          <w:tab w:val="left" w:pos="705"/>
        </w:tabs>
        <w:spacing w:before="4" w:line="244" w:lineRule="auto"/>
        <w:ind w:right="139" w:firstLine="0"/>
        <w:jc w:val="both"/>
        <w:rPr>
          <w:sz w:val="24"/>
        </w:rPr>
      </w:pPr>
      <w:r>
        <w:rPr>
          <w:w w:val="105"/>
          <w:sz w:val="24"/>
        </w:rPr>
        <w:t xml:space="preserve">Уровень профессионализма, демонстрируемый обучающимся </w:t>
      </w:r>
      <w:r>
        <w:rPr>
          <w:w w:val="160"/>
          <w:sz w:val="24"/>
        </w:rPr>
        <w:t xml:space="preserve">– </w:t>
      </w:r>
      <w:r>
        <w:rPr>
          <w:w w:val="105"/>
          <w:sz w:val="24"/>
        </w:rPr>
        <w:t xml:space="preserve">практикантом </w:t>
      </w:r>
      <w:r>
        <w:rPr>
          <w:sz w:val="24"/>
        </w:rPr>
        <w:t>(профессиональные качества, знания, умения, навыки)</w:t>
      </w:r>
    </w:p>
    <w:p w14:paraId="091DBA29" w14:textId="77777777" w:rsidR="00F84189" w:rsidRDefault="00F84189" w:rsidP="00F84189">
      <w:pPr>
        <w:pStyle w:val="a5"/>
        <w:numPr>
          <w:ilvl w:val="0"/>
          <w:numId w:val="18"/>
        </w:numPr>
        <w:tabs>
          <w:tab w:val="left" w:pos="705"/>
        </w:tabs>
        <w:spacing w:line="244" w:lineRule="auto"/>
        <w:ind w:right="141" w:firstLine="0"/>
        <w:jc w:val="both"/>
        <w:rPr>
          <w:sz w:val="24"/>
        </w:rPr>
      </w:pPr>
      <w:r>
        <w:rPr>
          <w:sz w:val="24"/>
        </w:rPr>
        <w:t>способность осуществлять подбор адекватного (необходимого) метода для решения поставленных в ходе практики задач;</w:t>
      </w:r>
    </w:p>
    <w:p w14:paraId="547B6C05" w14:textId="77777777" w:rsidR="00F84189" w:rsidRDefault="00F84189" w:rsidP="00F84189">
      <w:pPr>
        <w:pStyle w:val="a5"/>
        <w:numPr>
          <w:ilvl w:val="0"/>
          <w:numId w:val="18"/>
        </w:numPr>
        <w:tabs>
          <w:tab w:val="left" w:pos="705"/>
        </w:tabs>
        <w:spacing w:line="269" w:lineRule="exact"/>
        <w:ind w:left="705" w:hanging="565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исследовательские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цели;</w:t>
      </w:r>
    </w:p>
    <w:p w14:paraId="1DEBCD57" w14:textId="77777777" w:rsidR="00F84189" w:rsidRDefault="00F84189" w:rsidP="00F84189">
      <w:pPr>
        <w:pStyle w:val="a5"/>
        <w:numPr>
          <w:ilvl w:val="0"/>
          <w:numId w:val="18"/>
        </w:numPr>
        <w:tabs>
          <w:tab w:val="left" w:pos="705"/>
        </w:tabs>
        <w:spacing w:before="2"/>
        <w:ind w:left="705" w:hanging="565"/>
        <w:jc w:val="both"/>
        <w:rPr>
          <w:sz w:val="24"/>
        </w:rPr>
      </w:pPr>
      <w:r>
        <w:rPr>
          <w:sz w:val="24"/>
        </w:rPr>
        <w:t>способность</w:t>
      </w:r>
      <w:r>
        <w:rPr>
          <w:spacing w:val="-12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12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0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исследования.</w:t>
      </w:r>
    </w:p>
    <w:p w14:paraId="7A314E0E" w14:textId="77777777" w:rsidR="00F84189" w:rsidRDefault="00F84189" w:rsidP="00F84189">
      <w:pPr>
        <w:pStyle w:val="a3"/>
        <w:spacing w:before="5" w:line="244" w:lineRule="auto"/>
        <w:ind w:right="140"/>
        <w:jc w:val="both"/>
      </w:pPr>
      <w:r>
        <w:t>Для оценивания результатов обучения на зачете с оценкой используется 4-балльная шала: «отлично», «хорошо», «удовлетворительно», «неудовлетворительно».</w:t>
      </w:r>
    </w:p>
    <w:p w14:paraId="508C6BEA" w14:textId="77777777" w:rsidR="00F84189" w:rsidRDefault="00F84189" w:rsidP="00F84189">
      <w:pPr>
        <w:pStyle w:val="a3"/>
        <w:spacing w:before="48"/>
        <w:ind w:left="0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2"/>
        <w:gridCol w:w="1560"/>
        <w:gridCol w:w="1984"/>
      </w:tblGrid>
      <w:tr w:rsidR="00F84189" w14:paraId="0F353F40" w14:textId="77777777" w:rsidTr="003125FD">
        <w:trPr>
          <w:trHeight w:val="918"/>
        </w:trPr>
        <w:tc>
          <w:tcPr>
            <w:tcW w:w="6522" w:type="dxa"/>
          </w:tcPr>
          <w:p w14:paraId="3614E186" w14:textId="77777777" w:rsidR="00F84189" w:rsidRDefault="00F84189" w:rsidP="003125FD">
            <w:pPr>
              <w:pStyle w:val="TableParagraph"/>
              <w:spacing w:before="4"/>
              <w:rPr>
                <w:sz w:val="20"/>
              </w:rPr>
            </w:pPr>
          </w:p>
          <w:p w14:paraId="5A1CB2A3" w14:textId="77777777" w:rsidR="00F84189" w:rsidRDefault="00F84189" w:rsidP="003125FD">
            <w:pPr>
              <w:pStyle w:val="TableParagraph"/>
              <w:ind w:left="1608"/>
              <w:rPr>
                <w:sz w:val="20"/>
              </w:rPr>
            </w:pPr>
            <w:r>
              <w:rPr>
                <w:spacing w:val="-2"/>
                <w:sz w:val="20"/>
              </w:rPr>
              <w:t>Критерии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оценивания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компетенций</w:t>
            </w:r>
          </w:p>
        </w:tc>
        <w:tc>
          <w:tcPr>
            <w:tcW w:w="1560" w:type="dxa"/>
          </w:tcPr>
          <w:p w14:paraId="19FDF2B4" w14:textId="77777777" w:rsidR="00F84189" w:rsidRDefault="00F84189" w:rsidP="003125FD">
            <w:pPr>
              <w:pStyle w:val="TableParagraph"/>
              <w:spacing w:line="244" w:lineRule="auto"/>
              <w:ind w:left="139" w:right="125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Уровень сформирован </w:t>
            </w:r>
            <w:proofErr w:type="spellStart"/>
            <w:r>
              <w:rPr>
                <w:spacing w:val="-2"/>
                <w:sz w:val="20"/>
              </w:rPr>
              <w:t>ности</w:t>
            </w:r>
            <w:proofErr w:type="spellEnd"/>
          </w:p>
          <w:p w14:paraId="3E54B4EA" w14:textId="77777777" w:rsidR="00F84189" w:rsidRDefault="00F84189" w:rsidP="003125FD">
            <w:pPr>
              <w:pStyle w:val="TableParagraph"/>
              <w:spacing w:line="206" w:lineRule="exact"/>
              <w:ind w:left="15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компетенций</w:t>
            </w:r>
          </w:p>
        </w:tc>
        <w:tc>
          <w:tcPr>
            <w:tcW w:w="1984" w:type="dxa"/>
          </w:tcPr>
          <w:p w14:paraId="52AD4076" w14:textId="77777777" w:rsidR="00F84189" w:rsidRDefault="00F84189" w:rsidP="003125FD">
            <w:pPr>
              <w:pStyle w:val="TableParagraph"/>
              <w:spacing w:before="4"/>
              <w:rPr>
                <w:sz w:val="20"/>
              </w:rPr>
            </w:pPr>
          </w:p>
          <w:p w14:paraId="5B8EC555" w14:textId="77777777" w:rsidR="00F84189" w:rsidRDefault="00F84189" w:rsidP="003125F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Шкала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оценок</w:t>
            </w:r>
          </w:p>
        </w:tc>
      </w:tr>
      <w:tr w:rsidR="00F84189" w14:paraId="7F3AF678" w14:textId="77777777" w:rsidTr="003125FD">
        <w:trPr>
          <w:trHeight w:val="1381"/>
        </w:trPr>
        <w:tc>
          <w:tcPr>
            <w:tcW w:w="6522" w:type="dxa"/>
          </w:tcPr>
          <w:p w14:paraId="08C826E9" w14:textId="77777777" w:rsidR="00F84189" w:rsidRDefault="00F84189" w:rsidP="003125FD">
            <w:pPr>
              <w:pStyle w:val="TableParagraph"/>
              <w:spacing w:before="2" w:line="244" w:lineRule="auto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Программа практики выполнена в полном объеме и в соответствии с утвержденным графиком. Подготовленные отчетные материалы в полной мере соответствуют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всем перечисленным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критериям.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Продемонстрировано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высокий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уровень профессионализма,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навыки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ведения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научно-</w:t>
            </w:r>
            <w:r>
              <w:rPr>
                <w:spacing w:val="-2"/>
                <w:sz w:val="20"/>
              </w:rPr>
              <w:t>исследовательской</w:t>
            </w:r>
          </w:p>
          <w:p w14:paraId="01897604" w14:textId="77777777" w:rsidR="00F84189" w:rsidRDefault="00F84189" w:rsidP="003125FD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работы.</w:t>
            </w:r>
          </w:p>
        </w:tc>
        <w:tc>
          <w:tcPr>
            <w:tcW w:w="1560" w:type="dxa"/>
          </w:tcPr>
          <w:p w14:paraId="118121DE" w14:textId="77777777" w:rsidR="00F84189" w:rsidRDefault="00F84189" w:rsidP="003125FD">
            <w:pPr>
              <w:pStyle w:val="TableParagraph"/>
              <w:spacing w:line="237" w:lineRule="auto"/>
              <w:ind w:left="405" w:right="136" w:hanging="255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pacing w:val="-2"/>
                <w:sz w:val="20"/>
              </w:rPr>
              <w:t>Повышенный уровень</w:t>
            </w:r>
          </w:p>
        </w:tc>
        <w:tc>
          <w:tcPr>
            <w:tcW w:w="1984" w:type="dxa"/>
          </w:tcPr>
          <w:p w14:paraId="21FCEDC9" w14:textId="77777777" w:rsidR="00F84189" w:rsidRDefault="00F84189" w:rsidP="003125FD">
            <w:pPr>
              <w:pStyle w:val="TableParagraph"/>
              <w:spacing w:line="227" w:lineRule="exact"/>
              <w:ind w:left="9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pacing w:val="-2"/>
                <w:sz w:val="20"/>
              </w:rPr>
              <w:t>Отлично</w:t>
            </w:r>
          </w:p>
        </w:tc>
      </w:tr>
      <w:tr w:rsidR="00F84189" w14:paraId="6EA2FFAD" w14:textId="77777777" w:rsidTr="003125FD">
        <w:trPr>
          <w:trHeight w:val="1380"/>
        </w:trPr>
        <w:tc>
          <w:tcPr>
            <w:tcW w:w="6522" w:type="dxa"/>
          </w:tcPr>
          <w:p w14:paraId="140E55DE" w14:textId="77777777" w:rsidR="00F84189" w:rsidRDefault="00F84189" w:rsidP="003125FD">
            <w:pPr>
              <w:pStyle w:val="TableParagraph"/>
              <w:spacing w:line="242" w:lineRule="auto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Программа практики выполнена в соответствии с утвержденным графиком. Подготовленные отчетные материалы и представленный доклад не соответствует одному (двум) из перечисленных</w:t>
            </w:r>
            <w:r>
              <w:rPr>
                <w:spacing w:val="44"/>
                <w:sz w:val="20"/>
              </w:rPr>
              <w:t xml:space="preserve">  </w:t>
            </w:r>
            <w:r>
              <w:rPr>
                <w:sz w:val="20"/>
              </w:rPr>
              <w:t>критериев.</w:t>
            </w:r>
            <w:r>
              <w:rPr>
                <w:spacing w:val="44"/>
                <w:sz w:val="20"/>
              </w:rPr>
              <w:t xml:space="preserve">  </w:t>
            </w:r>
            <w:r>
              <w:rPr>
                <w:sz w:val="20"/>
              </w:rPr>
              <w:t>Недостаточно</w:t>
            </w:r>
            <w:r>
              <w:rPr>
                <w:spacing w:val="45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продемонстрирован</w:t>
            </w:r>
          </w:p>
          <w:p w14:paraId="0500CFB0" w14:textId="77777777" w:rsidR="00F84189" w:rsidRDefault="00F84189" w:rsidP="003125FD">
            <w:pPr>
              <w:pStyle w:val="TableParagraph"/>
              <w:spacing w:line="230" w:lineRule="atLeast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уровень профессионализма, навыки ведения научно- исследовательской работы.</w:t>
            </w:r>
          </w:p>
        </w:tc>
        <w:tc>
          <w:tcPr>
            <w:tcW w:w="1560" w:type="dxa"/>
          </w:tcPr>
          <w:p w14:paraId="0B2C4298" w14:textId="77777777" w:rsidR="00F84189" w:rsidRDefault="00F84189" w:rsidP="003125FD">
            <w:pPr>
              <w:pStyle w:val="TableParagraph"/>
              <w:ind w:left="405" w:right="357" w:hanging="27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pacing w:val="-2"/>
                <w:sz w:val="20"/>
              </w:rPr>
              <w:t>Базовый уровень</w:t>
            </w:r>
          </w:p>
        </w:tc>
        <w:tc>
          <w:tcPr>
            <w:tcW w:w="1984" w:type="dxa"/>
          </w:tcPr>
          <w:p w14:paraId="3C0388C7" w14:textId="77777777" w:rsidR="00F84189" w:rsidRDefault="00F84189" w:rsidP="003125FD">
            <w:pPr>
              <w:pStyle w:val="TableParagraph"/>
              <w:spacing w:line="225" w:lineRule="exact"/>
              <w:ind w:left="9" w:right="2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pacing w:val="-2"/>
                <w:sz w:val="20"/>
              </w:rPr>
              <w:t>Хорошо</w:t>
            </w:r>
          </w:p>
        </w:tc>
      </w:tr>
      <w:tr w:rsidR="00F84189" w14:paraId="1ABFF11E" w14:textId="77777777" w:rsidTr="003125FD">
        <w:trPr>
          <w:trHeight w:val="1379"/>
        </w:trPr>
        <w:tc>
          <w:tcPr>
            <w:tcW w:w="6522" w:type="dxa"/>
          </w:tcPr>
          <w:p w14:paraId="7E377153" w14:textId="77777777" w:rsidR="00F84189" w:rsidRDefault="00F84189" w:rsidP="003125FD">
            <w:pPr>
              <w:pStyle w:val="TableParagraph"/>
              <w:tabs>
                <w:tab w:val="left" w:pos="1769"/>
                <w:tab w:val="left" w:pos="4339"/>
                <w:tab w:val="left" w:pos="5660"/>
              </w:tabs>
              <w:spacing w:line="244" w:lineRule="auto"/>
              <w:ind w:right="96" w:firstLine="34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Программа практики выполнена не в полном объеме (не менее 50%). Подготовленные отчетные материалы и представленный доклад не соответствуют любым двум (трем) из перечисленных </w:t>
            </w:r>
            <w:r>
              <w:rPr>
                <w:spacing w:val="-2"/>
                <w:sz w:val="20"/>
              </w:rPr>
              <w:t>критериев.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Продемонстрирован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плохой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уровень </w:t>
            </w:r>
            <w:r>
              <w:rPr>
                <w:sz w:val="20"/>
              </w:rPr>
              <w:t>профессионализма,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навыки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ведения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научно-</w:t>
            </w:r>
            <w:r>
              <w:rPr>
                <w:spacing w:val="-2"/>
                <w:sz w:val="20"/>
              </w:rPr>
              <w:t>исследовательской</w:t>
            </w:r>
          </w:p>
          <w:p w14:paraId="3003897F" w14:textId="77777777" w:rsidR="00F84189" w:rsidRDefault="00F84189" w:rsidP="003125FD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работы.</w:t>
            </w:r>
          </w:p>
        </w:tc>
        <w:tc>
          <w:tcPr>
            <w:tcW w:w="1560" w:type="dxa"/>
          </w:tcPr>
          <w:p w14:paraId="12BE88DC" w14:textId="77777777" w:rsidR="00F84189" w:rsidRDefault="00F84189" w:rsidP="003125FD">
            <w:pPr>
              <w:pStyle w:val="TableParagraph"/>
              <w:ind w:left="405" w:right="240" w:hanging="149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pacing w:val="-2"/>
                <w:sz w:val="20"/>
              </w:rPr>
              <w:t>Пороговый уровень</w:t>
            </w:r>
          </w:p>
        </w:tc>
        <w:tc>
          <w:tcPr>
            <w:tcW w:w="1984" w:type="dxa"/>
          </w:tcPr>
          <w:p w14:paraId="32950A7B" w14:textId="77777777" w:rsidR="00F84189" w:rsidRDefault="00F84189" w:rsidP="003125FD">
            <w:pPr>
              <w:pStyle w:val="TableParagraph"/>
              <w:ind w:left="634" w:hanging="317"/>
              <w:rPr>
                <w:rFonts w:ascii="Arial" w:hAnsi="Arial"/>
                <w:i/>
                <w:sz w:val="20"/>
              </w:rPr>
            </w:pPr>
            <w:proofErr w:type="gramStart"/>
            <w:r>
              <w:rPr>
                <w:rFonts w:ascii="Arial" w:hAnsi="Arial"/>
                <w:i/>
                <w:spacing w:val="-2"/>
                <w:sz w:val="20"/>
              </w:rPr>
              <w:t xml:space="preserve">Удовлетвори- </w:t>
            </w:r>
            <w:proofErr w:type="spellStart"/>
            <w:r>
              <w:rPr>
                <w:rFonts w:ascii="Arial" w:hAnsi="Arial"/>
                <w:i/>
                <w:spacing w:val="-2"/>
                <w:sz w:val="20"/>
              </w:rPr>
              <w:t>тельно</w:t>
            </w:r>
            <w:proofErr w:type="spellEnd"/>
            <w:proofErr w:type="gramEnd"/>
          </w:p>
        </w:tc>
      </w:tr>
      <w:tr w:rsidR="00F84189" w14:paraId="617D7AD4" w14:textId="77777777" w:rsidTr="003125FD">
        <w:trPr>
          <w:trHeight w:val="1149"/>
        </w:trPr>
        <w:tc>
          <w:tcPr>
            <w:tcW w:w="6522" w:type="dxa"/>
          </w:tcPr>
          <w:p w14:paraId="5091DCF8" w14:textId="77777777" w:rsidR="00F84189" w:rsidRDefault="00F84189" w:rsidP="003125FD">
            <w:pPr>
              <w:pStyle w:val="TableParagraph"/>
              <w:spacing w:line="242" w:lineRule="auto"/>
              <w:ind w:right="97" w:firstLine="34"/>
              <w:jc w:val="both"/>
              <w:rPr>
                <w:sz w:val="20"/>
              </w:rPr>
            </w:pPr>
            <w:r>
              <w:rPr>
                <w:sz w:val="20"/>
              </w:rPr>
              <w:t>Программа практики не выполнена. Подготовленные отчетные материалы и представленный доклад имеют более 5 несоответствий перечисленным критериям. Отсутствует профессионализм,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ведения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научно-</w:t>
            </w:r>
            <w:r>
              <w:rPr>
                <w:spacing w:val="-2"/>
                <w:sz w:val="20"/>
              </w:rPr>
              <w:t>исследовательской</w:t>
            </w:r>
          </w:p>
          <w:p w14:paraId="06D70478" w14:textId="77777777" w:rsidR="00F84189" w:rsidRDefault="00F84189" w:rsidP="003125FD">
            <w:pPr>
              <w:pStyle w:val="TableParagraph"/>
              <w:spacing w:before="5"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работы.</w:t>
            </w:r>
          </w:p>
        </w:tc>
        <w:tc>
          <w:tcPr>
            <w:tcW w:w="1560" w:type="dxa"/>
          </w:tcPr>
          <w:p w14:paraId="01D31211" w14:textId="77777777" w:rsidR="00F84189" w:rsidRDefault="00F84189" w:rsidP="003125FD">
            <w:pPr>
              <w:pStyle w:val="TableParagraph"/>
              <w:spacing w:line="225" w:lineRule="exact"/>
              <w:ind w:left="15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pacing w:val="-10"/>
                <w:sz w:val="20"/>
              </w:rPr>
              <w:t>–</w:t>
            </w:r>
          </w:p>
        </w:tc>
        <w:tc>
          <w:tcPr>
            <w:tcW w:w="1984" w:type="dxa"/>
          </w:tcPr>
          <w:p w14:paraId="1968B892" w14:textId="77777777" w:rsidR="00F84189" w:rsidRDefault="00F84189" w:rsidP="003125FD">
            <w:pPr>
              <w:pStyle w:val="TableParagraph"/>
              <w:ind w:left="634" w:hanging="430"/>
              <w:rPr>
                <w:rFonts w:ascii="Arial" w:hAnsi="Arial"/>
                <w:i/>
                <w:sz w:val="20"/>
              </w:rPr>
            </w:pPr>
            <w:proofErr w:type="spellStart"/>
            <w:proofErr w:type="gramStart"/>
            <w:r>
              <w:rPr>
                <w:rFonts w:ascii="Arial" w:hAnsi="Arial"/>
                <w:i/>
                <w:spacing w:val="-2"/>
                <w:sz w:val="20"/>
              </w:rPr>
              <w:t>Неудовлетвори</w:t>
            </w:r>
            <w:proofErr w:type="spellEnd"/>
            <w:r>
              <w:rPr>
                <w:rFonts w:ascii="Arial" w:hAnsi="Arial"/>
                <w:i/>
                <w:spacing w:val="-2"/>
                <w:sz w:val="20"/>
              </w:rPr>
              <w:t xml:space="preserve">- </w:t>
            </w:r>
            <w:proofErr w:type="spellStart"/>
            <w:r>
              <w:rPr>
                <w:rFonts w:ascii="Arial" w:hAnsi="Arial"/>
                <w:i/>
                <w:spacing w:val="-2"/>
                <w:sz w:val="20"/>
              </w:rPr>
              <w:t>тельно</w:t>
            </w:r>
            <w:proofErr w:type="spellEnd"/>
            <w:proofErr w:type="gramEnd"/>
          </w:p>
        </w:tc>
      </w:tr>
    </w:tbl>
    <w:p w14:paraId="25DDF3EE" w14:textId="77777777" w:rsidR="00F84189" w:rsidRDefault="00F84189" w:rsidP="00F84189"/>
    <w:p w14:paraId="57017CC5" w14:textId="4EE3ADED" w:rsidR="005A5B4C" w:rsidRDefault="005A5B4C" w:rsidP="00F84189">
      <w:pPr>
        <w:pStyle w:val="a5"/>
        <w:tabs>
          <w:tab w:val="left" w:pos="743"/>
        </w:tabs>
        <w:spacing w:before="221"/>
        <w:ind w:right="247"/>
      </w:pPr>
    </w:p>
    <w:sectPr w:rsidR="005A5B4C">
      <w:pgSz w:w="11910" w:h="16840"/>
      <w:pgMar w:top="980" w:right="3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81C68"/>
    <w:multiLevelType w:val="multilevel"/>
    <w:tmpl w:val="D216171E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1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28" w:hanging="2160"/>
      </w:pPr>
      <w:rPr>
        <w:rFonts w:hint="default"/>
      </w:rPr>
    </w:lvl>
  </w:abstractNum>
  <w:abstractNum w:abstractNumId="1" w15:restartNumberingAfterBreak="0">
    <w:nsid w:val="0373057D"/>
    <w:multiLevelType w:val="hybridMultilevel"/>
    <w:tmpl w:val="7DF81BBA"/>
    <w:lvl w:ilvl="0" w:tplc="23000D6A">
      <w:start w:val="1"/>
      <w:numFmt w:val="decimal"/>
      <w:lvlText w:val="%1."/>
      <w:lvlJc w:val="left"/>
      <w:pPr>
        <w:ind w:left="140" w:hanging="56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31ED814">
      <w:start w:val="1"/>
      <w:numFmt w:val="decimal"/>
      <w:lvlText w:val="%2)"/>
      <w:lvlJc w:val="left"/>
      <w:pPr>
        <w:ind w:left="707" w:hanging="56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0A1AD1B8">
      <w:numFmt w:val="bullet"/>
      <w:lvlText w:val="•"/>
      <w:lvlJc w:val="left"/>
      <w:pPr>
        <w:ind w:left="1787" w:hanging="567"/>
      </w:pPr>
      <w:rPr>
        <w:rFonts w:hint="default"/>
        <w:lang w:val="ru-RU" w:eastAsia="en-US" w:bidi="ar-SA"/>
      </w:rPr>
    </w:lvl>
    <w:lvl w:ilvl="3" w:tplc="FA38BD88">
      <w:numFmt w:val="bullet"/>
      <w:lvlText w:val="•"/>
      <w:lvlJc w:val="left"/>
      <w:pPr>
        <w:ind w:left="2875" w:hanging="567"/>
      </w:pPr>
      <w:rPr>
        <w:rFonts w:hint="default"/>
        <w:lang w:val="ru-RU" w:eastAsia="en-US" w:bidi="ar-SA"/>
      </w:rPr>
    </w:lvl>
    <w:lvl w:ilvl="4" w:tplc="AF0610D6">
      <w:numFmt w:val="bullet"/>
      <w:lvlText w:val="•"/>
      <w:lvlJc w:val="left"/>
      <w:pPr>
        <w:ind w:left="3963" w:hanging="567"/>
      </w:pPr>
      <w:rPr>
        <w:rFonts w:hint="default"/>
        <w:lang w:val="ru-RU" w:eastAsia="en-US" w:bidi="ar-SA"/>
      </w:rPr>
    </w:lvl>
    <w:lvl w:ilvl="5" w:tplc="2A242F78">
      <w:numFmt w:val="bullet"/>
      <w:lvlText w:val="•"/>
      <w:lvlJc w:val="left"/>
      <w:pPr>
        <w:ind w:left="5050" w:hanging="567"/>
      </w:pPr>
      <w:rPr>
        <w:rFonts w:hint="default"/>
        <w:lang w:val="ru-RU" w:eastAsia="en-US" w:bidi="ar-SA"/>
      </w:rPr>
    </w:lvl>
    <w:lvl w:ilvl="6" w:tplc="8FECDE0C">
      <w:numFmt w:val="bullet"/>
      <w:lvlText w:val="•"/>
      <w:lvlJc w:val="left"/>
      <w:pPr>
        <w:ind w:left="6138" w:hanging="567"/>
      </w:pPr>
      <w:rPr>
        <w:rFonts w:hint="default"/>
        <w:lang w:val="ru-RU" w:eastAsia="en-US" w:bidi="ar-SA"/>
      </w:rPr>
    </w:lvl>
    <w:lvl w:ilvl="7" w:tplc="0B94AD76">
      <w:numFmt w:val="bullet"/>
      <w:lvlText w:val="•"/>
      <w:lvlJc w:val="left"/>
      <w:pPr>
        <w:ind w:left="7226" w:hanging="567"/>
      </w:pPr>
      <w:rPr>
        <w:rFonts w:hint="default"/>
        <w:lang w:val="ru-RU" w:eastAsia="en-US" w:bidi="ar-SA"/>
      </w:rPr>
    </w:lvl>
    <w:lvl w:ilvl="8" w:tplc="1C8684C8">
      <w:numFmt w:val="bullet"/>
      <w:lvlText w:val="•"/>
      <w:lvlJc w:val="left"/>
      <w:pPr>
        <w:ind w:left="8313" w:hanging="567"/>
      </w:pPr>
      <w:rPr>
        <w:rFonts w:hint="default"/>
        <w:lang w:val="ru-RU" w:eastAsia="en-US" w:bidi="ar-SA"/>
      </w:rPr>
    </w:lvl>
  </w:abstractNum>
  <w:abstractNum w:abstractNumId="2" w15:restartNumberingAfterBreak="0">
    <w:nsid w:val="08CA6E7F"/>
    <w:multiLevelType w:val="hybridMultilevel"/>
    <w:tmpl w:val="B6C05632"/>
    <w:lvl w:ilvl="0" w:tplc="34AE560C">
      <w:start w:val="8"/>
      <w:numFmt w:val="decimal"/>
      <w:lvlText w:val="%1."/>
      <w:lvlJc w:val="left"/>
      <w:pPr>
        <w:ind w:left="581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en-US" w:bidi="ar-SA"/>
      </w:rPr>
    </w:lvl>
    <w:lvl w:ilvl="1" w:tplc="71320860">
      <w:numFmt w:val="bullet"/>
      <w:lvlText w:val="•"/>
      <w:lvlJc w:val="left"/>
      <w:pPr>
        <w:ind w:left="1598" w:hanging="269"/>
      </w:pPr>
      <w:rPr>
        <w:rFonts w:hint="default"/>
        <w:lang w:val="ru-RU" w:eastAsia="en-US" w:bidi="ar-SA"/>
      </w:rPr>
    </w:lvl>
    <w:lvl w:ilvl="2" w:tplc="B142B51E">
      <w:numFmt w:val="bullet"/>
      <w:lvlText w:val="•"/>
      <w:lvlJc w:val="left"/>
      <w:pPr>
        <w:ind w:left="2617" w:hanging="269"/>
      </w:pPr>
      <w:rPr>
        <w:rFonts w:hint="default"/>
        <w:lang w:val="ru-RU" w:eastAsia="en-US" w:bidi="ar-SA"/>
      </w:rPr>
    </w:lvl>
    <w:lvl w:ilvl="3" w:tplc="DC1E1BA0">
      <w:numFmt w:val="bullet"/>
      <w:lvlText w:val="•"/>
      <w:lvlJc w:val="left"/>
      <w:pPr>
        <w:ind w:left="3635" w:hanging="269"/>
      </w:pPr>
      <w:rPr>
        <w:rFonts w:hint="default"/>
        <w:lang w:val="ru-RU" w:eastAsia="en-US" w:bidi="ar-SA"/>
      </w:rPr>
    </w:lvl>
    <w:lvl w:ilvl="4" w:tplc="11FC70F4">
      <w:numFmt w:val="bullet"/>
      <w:lvlText w:val="•"/>
      <w:lvlJc w:val="left"/>
      <w:pPr>
        <w:ind w:left="4654" w:hanging="269"/>
      </w:pPr>
      <w:rPr>
        <w:rFonts w:hint="default"/>
        <w:lang w:val="ru-RU" w:eastAsia="en-US" w:bidi="ar-SA"/>
      </w:rPr>
    </w:lvl>
    <w:lvl w:ilvl="5" w:tplc="DC80C43A">
      <w:numFmt w:val="bullet"/>
      <w:lvlText w:val="•"/>
      <w:lvlJc w:val="left"/>
      <w:pPr>
        <w:ind w:left="5673" w:hanging="269"/>
      </w:pPr>
      <w:rPr>
        <w:rFonts w:hint="default"/>
        <w:lang w:val="ru-RU" w:eastAsia="en-US" w:bidi="ar-SA"/>
      </w:rPr>
    </w:lvl>
    <w:lvl w:ilvl="6" w:tplc="7524546E">
      <w:numFmt w:val="bullet"/>
      <w:lvlText w:val="•"/>
      <w:lvlJc w:val="left"/>
      <w:pPr>
        <w:ind w:left="6691" w:hanging="269"/>
      </w:pPr>
      <w:rPr>
        <w:rFonts w:hint="default"/>
        <w:lang w:val="ru-RU" w:eastAsia="en-US" w:bidi="ar-SA"/>
      </w:rPr>
    </w:lvl>
    <w:lvl w:ilvl="7" w:tplc="7250D41A">
      <w:numFmt w:val="bullet"/>
      <w:lvlText w:val="•"/>
      <w:lvlJc w:val="left"/>
      <w:pPr>
        <w:ind w:left="7710" w:hanging="269"/>
      </w:pPr>
      <w:rPr>
        <w:rFonts w:hint="default"/>
        <w:lang w:val="ru-RU" w:eastAsia="en-US" w:bidi="ar-SA"/>
      </w:rPr>
    </w:lvl>
    <w:lvl w:ilvl="8" w:tplc="7F869E16">
      <w:numFmt w:val="bullet"/>
      <w:lvlText w:val="•"/>
      <w:lvlJc w:val="left"/>
      <w:pPr>
        <w:ind w:left="8729" w:hanging="269"/>
      </w:pPr>
      <w:rPr>
        <w:rFonts w:hint="default"/>
        <w:lang w:val="ru-RU" w:eastAsia="en-US" w:bidi="ar-SA"/>
      </w:rPr>
    </w:lvl>
  </w:abstractNum>
  <w:abstractNum w:abstractNumId="3" w15:restartNumberingAfterBreak="0">
    <w:nsid w:val="10F40BBA"/>
    <w:multiLevelType w:val="hybridMultilevel"/>
    <w:tmpl w:val="464AE3F0"/>
    <w:lvl w:ilvl="0" w:tplc="EFF4E5F0">
      <w:numFmt w:val="bullet"/>
      <w:lvlText w:val="-"/>
      <w:lvlJc w:val="left"/>
      <w:pPr>
        <w:ind w:left="253" w:hanging="135"/>
      </w:pPr>
      <w:rPr>
        <w:rFonts w:hint="default"/>
        <w:w w:val="100"/>
        <w:lang w:val="ru-RU" w:eastAsia="en-US" w:bidi="ar-SA"/>
      </w:rPr>
    </w:lvl>
    <w:lvl w:ilvl="1" w:tplc="ABB48734">
      <w:numFmt w:val="bullet"/>
      <w:lvlText w:val="•"/>
      <w:lvlJc w:val="left"/>
      <w:pPr>
        <w:ind w:left="1304" w:hanging="135"/>
      </w:pPr>
      <w:rPr>
        <w:rFonts w:hint="default"/>
        <w:lang w:val="ru-RU" w:eastAsia="en-US" w:bidi="ar-SA"/>
      </w:rPr>
    </w:lvl>
    <w:lvl w:ilvl="2" w:tplc="7B362B96">
      <w:numFmt w:val="bullet"/>
      <w:lvlText w:val="•"/>
      <w:lvlJc w:val="left"/>
      <w:pPr>
        <w:ind w:left="2348" w:hanging="135"/>
      </w:pPr>
      <w:rPr>
        <w:rFonts w:hint="default"/>
        <w:lang w:val="ru-RU" w:eastAsia="en-US" w:bidi="ar-SA"/>
      </w:rPr>
    </w:lvl>
    <w:lvl w:ilvl="3" w:tplc="6F5EE474">
      <w:numFmt w:val="bullet"/>
      <w:lvlText w:val="•"/>
      <w:lvlJc w:val="left"/>
      <w:pPr>
        <w:ind w:left="3393" w:hanging="135"/>
      </w:pPr>
      <w:rPr>
        <w:rFonts w:hint="default"/>
        <w:lang w:val="ru-RU" w:eastAsia="en-US" w:bidi="ar-SA"/>
      </w:rPr>
    </w:lvl>
    <w:lvl w:ilvl="4" w:tplc="D096B2D2">
      <w:numFmt w:val="bullet"/>
      <w:lvlText w:val="•"/>
      <w:lvlJc w:val="left"/>
      <w:pPr>
        <w:ind w:left="4437" w:hanging="135"/>
      </w:pPr>
      <w:rPr>
        <w:rFonts w:hint="default"/>
        <w:lang w:val="ru-RU" w:eastAsia="en-US" w:bidi="ar-SA"/>
      </w:rPr>
    </w:lvl>
    <w:lvl w:ilvl="5" w:tplc="A3F22E7E">
      <w:numFmt w:val="bullet"/>
      <w:lvlText w:val="•"/>
      <w:lvlJc w:val="left"/>
      <w:pPr>
        <w:ind w:left="5482" w:hanging="135"/>
      </w:pPr>
      <w:rPr>
        <w:rFonts w:hint="default"/>
        <w:lang w:val="ru-RU" w:eastAsia="en-US" w:bidi="ar-SA"/>
      </w:rPr>
    </w:lvl>
    <w:lvl w:ilvl="6" w:tplc="0C5C6E6E">
      <w:numFmt w:val="bullet"/>
      <w:lvlText w:val="•"/>
      <w:lvlJc w:val="left"/>
      <w:pPr>
        <w:ind w:left="6526" w:hanging="135"/>
      </w:pPr>
      <w:rPr>
        <w:rFonts w:hint="default"/>
        <w:lang w:val="ru-RU" w:eastAsia="en-US" w:bidi="ar-SA"/>
      </w:rPr>
    </w:lvl>
    <w:lvl w:ilvl="7" w:tplc="D2664F8A">
      <w:numFmt w:val="bullet"/>
      <w:lvlText w:val="•"/>
      <w:lvlJc w:val="left"/>
      <w:pPr>
        <w:ind w:left="7570" w:hanging="135"/>
      </w:pPr>
      <w:rPr>
        <w:rFonts w:hint="default"/>
        <w:lang w:val="ru-RU" w:eastAsia="en-US" w:bidi="ar-SA"/>
      </w:rPr>
    </w:lvl>
    <w:lvl w:ilvl="8" w:tplc="E77C397E">
      <w:numFmt w:val="bullet"/>
      <w:lvlText w:val="•"/>
      <w:lvlJc w:val="left"/>
      <w:pPr>
        <w:ind w:left="8615" w:hanging="135"/>
      </w:pPr>
      <w:rPr>
        <w:rFonts w:hint="default"/>
        <w:lang w:val="ru-RU" w:eastAsia="en-US" w:bidi="ar-SA"/>
      </w:rPr>
    </w:lvl>
  </w:abstractNum>
  <w:abstractNum w:abstractNumId="4" w15:restartNumberingAfterBreak="0">
    <w:nsid w:val="124D49F1"/>
    <w:multiLevelType w:val="hybridMultilevel"/>
    <w:tmpl w:val="B0AE8BDC"/>
    <w:lvl w:ilvl="0" w:tplc="1BB8BEC6">
      <w:start w:val="1"/>
      <w:numFmt w:val="decimal"/>
      <w:lvlText w:val="%1."/>
      <w:lvlJc w:val="left"/>
      <w:pPr>
        <w:ind w:left="253" w:hanging="567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33BAD364">
      <w:numFmt w:val="bullet"/>
      <w:lvlText w:val="•"/>
      <w:lvlJc w:val="left"/>
      <w:pPr>
        <w:ind w:left="1304" w:hanging="567"/>
      </w:pPr>
      <w:rPr>
        <w:rFonts w:hint="default"/>
        <w:lang w:val="ru-RU" w:eastAsia="en-US" w:bidi="ar-SA"/>
      </w:rPr>
    </w:lvl>
    <w:lvl w:ilvl="2" w:tplc="19BCC790">
      <w:numFmt w:val="bullet"/>
      <w:lvlText w:val="•"/>
      <w:lvlJc w:val="left"/>
      <w:pPr>
        <w:ind w:left="2348" w:hanging="567"/>
      </w:pPr>
      <w:rPr>
        <w:rFonts w:hint="default"/>
        <w:lang w:val="ru-RU" w:eastAsia="en-US" w:bidi="ar-SA"/>
      </w:rPr>
    </w:lvl>
    <w:lvl w:ilvl="3" w:tplc="89CA9190">
      <w:numFmt w:val="bullet"/>
      <w:lvlText w:val="•"/>
      <w:lvlJc w:val="left"/>
      <w:pPr>
        <w:ind w:left="3393" w:hanging="567"/>
      </w:pPr>
      <w:rPr>
        <w:rFonts w:hint="default"/>
        <w:lang w:val="ru-RU" w:eastAsia="en-US" w:bidi="ar-SA"/>
      </w:rPr>
    </w:lvl>
    <w:lvl w:ilvl="4" w:tplc="E98ACF82">
      <w:numFmt w:val="bullet"/>
      <w:lvlText w:val="•"/>
      <w:lvlJc w:val="left"/>
      <w:pPr>
        <w:ind w:left="4437" w:hanging="567"/>
      </w:pPr>
      <w:rPr>
        <w:rFonts w:hint="default"/>
        <w:lang w:val="ru-RU" w:eastAsia="en-US" w:bidi="ar-SA"/>
      </w:rPr>
    </w:lvl>
    <w:lvl w:ilvl="5" w:tplc="5C92AFA8">
      <w:numFmt w:val="bullet"/>
      <w:lvlText w:val="•"/>
      <w:lvlJc w:val="left"/>
      <w:pPr>
        <w:ind w:left="5482" w:hanging="567"/>
      </w:pPr>
      <w:rPr>
        <w:rFonts w:hint="default"/>
        <w:lang w:val="ru-RU" w:eastAsia="en-US" w:bidi="ar-SA"/>
      </w:rPr>
    </w:lvl>
    <w:lvl w:ilvl="6" w:tplc="5B3448FC">
      <w:numFmt w:val="bullet"/>
      <w:lvlText w:val="•"/>
      <w:lvlJc w:val="left"/>
      <w:pPr>
        <w:ind w:left="6526" w:hanging="567"/>
      </w:pPr>
      <w:rPr>
        <w:rFonts w:hint="default"/>
        <w:lang w:val="ru-RU" w:eastAsia="en-US" w:bidi="ar-SA"/>
      </w:rPr>
    </w:lvl>
    <w:lvl w:ilvl="7" w:tplc="3EC0B758">
      <w:numFmt w:val="bullet"/>
      <w:lvlText w:val="•"/>
      <w:lvlJc w:val="left"/>
      <w:pPr>
        <w:ind w:left="7570" w:hanging="567"/>
      </w:pPr>
      <w:rPr>
        <w:rFonts w:hint="default"/>
        <w:lang w:val="ru-RU" w:eastAsia="en-US" w:bidi="ar-SA"/>
      </w:rPr>
    </w:lvl>
    <w:lvl w:ilvl="8" w:tplc="33B04294">
      <w:numFmt w:val="bullet"/>
      <w:lvlText w:val="•"/>
      <w:lvlJc w:val="left"/>
      <w:pPr>
        <w:ind w:left="8615" w:hanging="567"/>
      </w:pPr>
      <w:rPr>
        <w:rFonts w:hint="default"/>
        <w:lang w:val="ru-RU" w:eastAsia="en-US" w:bidi="ar-SA"/>
      </w:rPr>
    </w:lvl>
  </w:abstractNum>
  <w:abstractNum w:abstractNumId="5" w15:restartNumberingAfterBreak="0">
    <w:nsid w:val="12D118AE"/>
    <w:multiLevelType w:val="multilevel"/>
    <w:tmpl w:val="70D88FA8"/>
    <w:lvl w:ilvl="0">
      <w:start w:val="18"/>
      <w:numFmt w:val="decimal"/>
      <w:lvlText w:val="%1."/>
      <w:lvlJc w:val="left"/>
      <w:pPr>
        <w:ind w:left="715" w:hanging="403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48" w:hanging="536"/>
      </w:pPr>
      <w:rPr>
        <w:rFonts w:ascii="Arial" w:eastAsia="Arial" w:hAnsi="Arial" w:cs="Arial" w:hint="default"/>
        <w:b/>
        <w:bCs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42" w:hanging="5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5" w:hanging="5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8" w:hanging="5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1" w:hanging="5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4" w:hanging="5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7" w:hanging="5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0" w:hanging="536"/>
      </w:pPr>
      <w:rPr>
        <w:rFonts w:hint="default"/>
        <w:lang w:val="ru-RU" w:eastAsia="en-US" w:bidi="ar-SA"/>
      </w:rPr>
    </w:lvl>
  </w:abstractNum>
  <w:abstractNum w:abstractNumId="6" w15:restartNumberingAfterBreak="0">
    <w:nsid w:val="222A6A9B"/>
    <w:multiLevelType w:val="hybridMultilevel"/>
    <w:tmpl w:val="FA5E8E28"/>
    <w:lvl w:ilvl="0" w:tplc="19DC9378">
      <w:numFmt w:val="bullet"/>
      <w:lvlText w:val="-"/>
      <w:lvlJc w:val="left"/>
      <w:pPr>
        <w:ind w:left="312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43A2B8E">
      <w:numFmt w:val="bullet"/>
      <w:lvlText w:val="•"/>
      <w:lvlJc w:val="left"/>
      <w:pPr>
        <w:ind w:left="1364" w:hanging="142"/>
      </w:pPr>
      <w:rPr>
        <w:rFonts w:hint="default"/>
        <w:lang w:val="ru-RU" w:eastAsia="en-US" w:bidi="ar-SA"/>
      </w:rPr>
    </w:lvl>
    <w:lvl w:ilvl="2" w:tplc="3C4C7F58">
      <w:numFmt w:val="bullet"/>
      <w:lvlText w:val="•"/>
      <w:lvlJc w:val="left"/>
      <w:pPr>
        <w:ind w:left="2409" w:hanging="142"/>
      </w:pPr>
      <w:rPr>
        <w:rFonts w:hint="default"/>
        <w:lang w:val="ru-RU" w:eastAsia="en-US" w:bidi="ar-SA"/>
      </w:rPr>
    </w:lvl>
    <w:lvl w:ilvl="3" w:tplc="BBA2C116">
      <w:numFmt w:val="bullet"/>
      <w:lvlText w:val="•"/>
      <w:lvlJc w:val="left"/>
      <w:pPr>
        <w:ind w:left="3453" w:hanging="142"/>
      </w:pPr>
      <w:rPr>
        <w:rFonts w:hint="default"/>
        <w:lang w:val="ru-RU" w:eastAsia="en-US" w:bidi="ar-SA"/>
      </w:rPr>
    </w:lvl>
    <w:lvl w:ilvl="4" w:tplc="DCECED3A">
      <w:numFmt w:val="bullet"/>
      <w:lvlText w:val="•"/>
      <w:lvlJc w:val="left"/>
      <w:pPr>
        <w:ind w:left="4498" w:hanging="142"/>
      </w:pPr>
      <w:rPr>
        <w:rFonts w:hint="default"/>
        <w:lang w:val="ru-RU" w:eastAsia="en-US" w:bidi="ar-SA"/>
      </w:rPr>
    </w:lvl>
    <w:lvl w:ilvl="5" w:tplc="567C28A0">
      <w:numFmt w:val="bullet"/>
      <w:lvlText w:val="•"/>
      <w:lvlJc w:val="left"/>
      <w:pPr>
        <w:ind w:left="5543" w:hanging="142"/>
      </w:pPr>
      <w:rPr>
        <w:rFonts w:hint="default"/>
        <w:lang w:val="ru-RU" w:eastAsia="en-US" w:bidi="ar-SA"/>
      </w:rPr>
    </w:lvl>
    <w:lvl w:ilvl="6" w:tplc="0D4A1294">
      <w:numFmt w:val="bullet"/>
      <w:lvlText w:val="•"/>
      <w:lvlJc w:val="left"/>
      <w:pPr>
        <w:ind w:left="6587" w:hanging="142"/>
      </w:pPr>
      <w:rPr>
        <w:rFonts w:hint="default"/>
        <w:lang w:val="ru-RU" w:eastAsia="en-US" w:bidi="ar-SA"/>
      </w:rPr>
    </w:lvl>
    <w:lvl w:ilvl="7" w:tplc="2C94B7E8">
      <w:numFmt w:val="bullet"/>
      <w:lvlText w:val="•"/>
      <w:lvlJc w:val="left"/>
      <w:pPr>
        <w:ind w:left="7632" w:hanging="142"/>
      </w:pPr>
      <w:rPr>
        <w:rFonts w:hint="default"/>
        <w:lang w:val="ru-RU" w:eastAsia="en-US" w:bidi="ar-SA"/>
      </w:rPr>
    </w:lvl>
    <w:lvl w:ilvl="8" w:tplc="BDB8AB0C">
      <w:numFmt w:val="bullet"/>
      <w:lvlText w:val="•"/>
      <w:lvlJc w:val="left"/>
      <w:pPr>
        <w:ind w:left="8677" w:hanging="142"/>
      </w:pPr>
      <w:rPr>
        <w:rFonts w:hint="default"/>
        <w:lang w:val="ru-RU" w:eastAsia="en-US" w:bidi="ar-SA"/>
      </w:rPr>
    </w:lvl>
  </w:abstractNum>
  <w:abstractNum w:abstractNumId="7" w15:restartNumberingAfterBreak="0">
    <w:nsid w:val="2C4A4793"/>
    <w:multiLevelType w:val="hybridMultilevel"/>
    <w:tmpl w:val="23FA8D06"/>
    <w:lvl w:ilvl="0" w:tplc="A80EA6EC">
      <w:start w:val="1"/>
      <w:numFmt w:val="decimal"/>
      <w:lvlText w:val="%1."/>
      <w:lvlJc w:val="left"/>
      <w:pPr>
        <w:ind w:left="409" w:hanging="26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38EF3DC">
      <w:numFmt w:val="bullet"/>
      <w:lvlText w:val="•"/>
      <w:lvlJc w:val="left"/>
      <w:pPr>
        <w:ind w:left="1408" w:hanging="269"/>
      </w:pPr>
      <w:rPr>
        <w:rFonts w:hint="default"/>
        <w:lang w:val="ru-RU" w:eastAsia="en-US" w:bidi="ar-SA"/>
      </w:rPr>
    </w:lvl>
    <w:lvl w:ilvl="2" w:tplc="D7C4F6E6">
      <w:numFmt w:val="bullet"/>
      <w:lvlText w:val="•"/>
      <w:lvlJc w:val="left"/>
      <w:pPr>
        <w:ind w:left="2417" w:hanging="269"/>
      </w:pPr>
      <w:rPr>
        <w:rFonts w:hint="default"/>
        <w:lang w:val="ru-RU" w:eastAsia="en-US" w:bidi="ar-SA"/>
      </w:rPr>
    </w:lvl>
    <w:lvl w:ilvl="3" w:tplc="5BD2F452">
      <w:numFmt w:val="bullet"/>
      <w:lvlText w:val="•"/>
      <w:lvlJc w:val="left"/>
      <w:pPr>
        <w:ind w:left="3426" w:hanging="269"/>
      </w:pPr>
      <w:rPr>
        <w:rFonts w:hint="default"/>
        <w:lang w:val="ru-RU" w:eastAsia="en-US" w:bidi="ar-SA"/>
      </w:rPr>
    </w:lvl>
    <w:lvl w:ilvl="4" w:tplc="9252BC2E">
      <w:numFmt w:val="bullet"/>
      <w:lvlText w:val="•"/>
      <w:lvlJc w:val="left"/>
      <w:pPr>
        <w:ind w:left="4435" w:hanging="269"/>
      </w:pPr>
      <w:rPr>
        <w:rFonts w:hint="default"/>
        <w:lang w:val="ru-RU" w:eastAsia="en-US" w:bidi="ar-SA"/>
      </w:rPr>
    </w:lvl>
    <w:lvl w:ilvl="5" w:tplc="C00E5230">
      <w:numFmt w:val="bullet"/>
      <w:lvlText w:val="•"/>
      <w:lvlJc w:val="left"/>
      <w:pPr>
        <w:ind w:left="5444" w:hanging="269"/>
      </w:pPr>
      <w:rPr>
        <w:rFonts w:hint="default"/>
        <w:lang w:val="ru-RU" w:eastAsia="en-US" w:bidi="ar-SA"/>
      </w:rPr>
    </w:lvl>
    <w:lvl w:ilvl="6" w:tplc="8C88A7AC">
      <w:numFmt w:val="bullet"/>
      <w:lvlText w:val="•"/>
      <w:lvlJc w:val="left"/>
      <w:pPr>
        <w:ind w:left="6453" w:hanging="269"/>
      </w:pPr>
      <w:rPr>
        <w:rFonts w:hint="default"/>
        <w:lang w:val="ru-RU" w:eastAsia="en-US" w:bidi="ar-SA"/>
      </w:rPr>
    </w:lvl>
    <w:lvl w:ilvl="7" w:tplc="25EE6892">
      <w:numFmt w:val="bullet"/>
      <w:lvlText w:val="•"/>
      <w:lvlJc w:val="left"/>
      <w:pPr>
        <w:ind w:left="7462" w:hanging="269"/>
      </w:pPr>
      <w:rPr>
        <w:rFonts w:hint="default"/>
        <w:lang w:val="ru-RU" w:eastAsia="en-US" w:bidi="ar-SA"/>
      </w:rPr>
    </w:lvl>
    <w:lvl w:ilvl="8" w:tplc="260620E8">
      <w:numFmt w:val="bullet"/>
      <w:lvlText w:val="•"/>
      <w:lvlJc w:val="left"/>
      <w:pPr>
        <w:ind w:left="8471" w:hanging="269"/>
      </w:pPr>
      <w:rPr>
        <w:rFonts w:hint="default"/>
        <w:lang w:val="ru-RU" w:eastAsia="en-US" w:bidi="ar-SA"/>
      </w:rPr>
    </w:lvl>
  </w:abstractNum>
  <w:abstractNum w:abstractNumId="8" w15:restartNumberingAfterBreak="0">
    <w:nsid w:val="361D419D"/>
    <w:multiLevelType w:val="multilevel"/>
    <w:tmpl w:val="DD84C93C"/>
    <w:lvl w:ilvl="0">
      <w:start w:val="8"/>
      <w:numFmt w:val="decimal"/>
      <w:lvlText w:val="%1."/>
      <w:lvlJc w:val="left"/>
      <w:pPr>
        <w:ind w:left="409" w:hanging="269"/>
      </w:pPr>
      <w:rPr>
        <w:rFonts w:hint="default"/>
        <w:spacing w:val="0"/>
        <w:w w:val="9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74" w:hanging="53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769" w:hanging="5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9" w:hanging="5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9" w:hanging="5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9" w:hanging="5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9" w:hanging="5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9" w:hanging="5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9" w:hanging="535"/>
      </w:pPr>
      <w:rPr>
        <w:rFonts w:hint="default"/>
        <w:lang w:val="ru-RU" w:eastAsia="en-US" w:bidi="ar-SA"/>
      </w:rPr>
    </w:lvl>
  </w:abstractNum>
  <w:abstractNum w:abstractNumId="9" w15:restartNumberingAfterBreak="0">
    <w:nsid w:val="3B266A44"/>
    <w:multiLevelType w:val="hybridMultilevel"/>
    <w:tmpl w:val="168C3BFA"/>
    <w:lvl w:ilvl="0" w:tplc="4B78A354">
      <w:start w:val="8"/>
      <w:numFmt w:val="decimal"/>
      <w:lvlText w:val="%1."/>
      <w:lvlJc w:val="left"/>
      <w:pPr>
        <w:ind w:left="581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en-US" w:bidi="ar-SA"/>
      </w:rPr>
    </w:lvl>
    <w:lvl w:ilvl="1" w:tplc="423E9992">
      <w:numFmt w:val="bullet"/>
      <w:lvlText w:val="-"/>
      <w:lvlJc w:val="left"/>
      <w:pPr>
        <w:ind w:left="312" w:hanging="147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2" w:tplc="EC70375E">
      <w:numFmt w:val="bullet"/>
      <w:lvlText w:val="•"/>
      <w:lvlJc w:val="left"/>
      <w:pPr>
        <w:ind w:left="1711" w:hanging="147"/>
      </w:pPr>
      <w:rPr>
        <w:rFonts w:hint="default"/>
        <w:lang w:val="ru-RU" w:eastAsia="en-US" w:bidi="ar-SA"/>
      </w:rPr>
    </w:lvl>
    <w:lvl w:ilvl="3" w:tplc="9D16CB30">
      <w:numFmt w:val="bullet"/>
      <w:lvlText w:val="•"/>
      <w:lvlJc w:val="left"/>
      <w:pPr>
        <w:ind w:left="2843" w:hanging="147"/>
      </w:pPr>
      <w:rPr>
        <w:rFonts w:hint="default"/>
        <w:lang w:val="ru-RU" w:eastAsia="en-US" w:bidi="ar-SA"/>
      </w:rPr>
    </w:lvl>
    <w:lvl w:ilvl="4" w:tplc="A5EA9C5C">
      <w:numFmt w:val="bullet"/>
      <w:lvlText w:val="•"/>
      <w:lvlJc w:val="left"/>
      <w:pPr>
        <w:ind w:left="3975" w:hanging="147"/>
      </w:pPr>
      <w:rPr>
        <w:rFonts w:hint="default"/>
        <w:lang w:val="ru-RU" w:eastAsia="en-US" w:bidi="ar-SA"/>
      </w:rPr>
    </w:lvl>
    <w:lvl w:ilvl="5" w:tplc="1D104858">
      <w:numFmt w:val="bullet"/>
      <w:lvlText w:val="•"/>
      <w:lvlJc w:val="left"/>
      <w:pPr>
        <w:ind w:left="5107" w:hanging="147"/>
      </w:pPr>
      <w:rPr>
        <w:rFonts w:hint="default"/>
        <w:lang w:val="ru-RU" w:eastAsia="en-US" w:bidi="ar-SA"/>
      </w:rPr>
    </w:lvl>
    <w:lvl w:ilvl="6" w:tplc="AEBC143C">
      <w:numFmt w:val="bullet"/>
      <w:lvlText w:val="•"/>
      <w:lvlJc w:val="left"/>
      <w:pPr>
        <w:ind w:left="6239" w:hanging="147"/>
      </w:pPr>
      <w:rPr>
        <w:rFonts w:hint="default"/>
        <w:lang w:val="ru-RU" w:eastAsia="en-US" w:bidi="ar-SA"/>
      </w:rPr>
    </w:lvl>
    <w:lvl w:ilvl="7" w:tplc="ACE0B9F2">
      <w:numFmt w:val="bullet"/>
      <w:lvlText w:val="•"/>
      <w:lvlJc w:val="left"/>
      <w:pPr>
        <w:ind w:left="7370" w:hanging="147"/>
      </w:pPr>
      <w:rPr>
        <w:rFonts w:hint="default"/>
        <w:lang w:val="ru-RU" w:eastAsia="en-US" w:bidi="ar-SA"/>
      </w:rPr>
    </w:lvl>
    <w:lvl w:ilvl="8" w:tplc="F9B2CFD0">
      <w:numFmt w:val="bullet"/>
      <w:lvlText w:val="•"/>
      <w:lvlJc w:val="left"/>
      <w:pPr>
        <w:ind w:left="8502" w:hanging="147"/>
      </w:pPr>
      <w:rPr>
        <w:rFonts w:hint="default"/>
        <w:lang w:val="ru-RU" w:eastAsia="en-US" w:bidi="ar-SA"/>
      </w:rPr>
    </w:lvl>
  </w:abstractNum>
  <w:abstractNum w:abstractNumId="10" w15:restartNumberingAfterBreak="0">
    <w:nsid w:val="3D9074CA"/>
    <w:multiLevelType w:val="hybridMultilevel"/>
    <w:tmpl w:val="9708A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620912"/>
    <w:multiLevelType w:val="hybridMultilevel"/>
    <w:tmpl w:val="5A20E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923A9F"/>
    <w:multiLevelType w:val="hybridMultilevel"/>
    <w:tmpl w:val="4EEE6C48"/>
    <w:lvl w:ilvl="0" w:tplc="5D4CC67E">
      <w:start w:val="1"/>
      <w:numFmt w:val="decimal"/>
      <w:lvlText w:val="%1)"/>
      <w:lvlJc w:val="left"/>
      <w:pPr>
        <w:ind w:left="819" w:hanging="567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1" w:tplc="8338A4F8">
      <w:numFmt w:val="bullet"/>
      <w:lvlText w:val="•"/>
      <w:lvlJc w:val="left"/>
      <w:pPr>
        <w:ind w:left="1808" w:hanging="567"/>
      </w:pPr>
      <w:rPr>
        <w:rFonts w:hint="default"/>
        <w:lang w:val="ru-RU" w:eastAsia="en-US" w:bidi="ar-SA"/>
      </w:rPr>
    </w:lvl>
    <w:lvl w:ilvl="2" w:tplc="5F3AA692">
      <w:numFmt w:val="bullet"/>
      <w:lvlText w:val="•"/>
      <w:lvlJc w:val="left"/>
      <w:pPr>
        <w:ind w:left="2796" w:hanging="567"/>
      </w:pPr>
      <w:rPr>
        <w:rFonts w:hint="default"/>
        <w:lang w:val="ru-RU" w:eastAsia="en-US" w:bidi="ar-SA"/>
      </w:rPr>
    </w:lvl>
    <w:lvl w:ilvl="3" w:tplc="BAECA384">
      <w:numFmt w:val="bullet"/>
      <w:lvlText w:val="•"/>
      <w:lvlJc w:val="left"/>
      <w:pPr>
        <w:ind w:left="3785" w:hanging="567"/>
      </w:pPr>
      <w:rPr>
        <w:rFonts w:hint="default"/>
        <w:lang w:val="ru-RU" w:eastAsia="en-US" w:bidi="ar-SA"/>
      </w:rPr>
    </w:lvl>
    <w:lvl w:ilvl="4" w:tplc="89FABDEE">
      <w:numFmt w:val="bullet"/>
      <w:lvlText w:val="•"/>
      <w:lvlJc w:val="left"/>
      <w:pPr>
        <w:ind w:left="4773" w:hanging="567"/>
      </w:pPr>
      <w:rPr>
        <w:rFonts w:hint="default"/>
        <w:lang w:val="ru-RU" w:eastAsia="en-US" w:bidi="ar-SA"/>
      </w:rPr>
    </w:lvl>
    <w:lvl w:ilvl="5" w:tplc="C988F026">
      <w:numFmt w:val="bullet"/>
      <w:lvlText w:val="•"/>
      <w:lvlJc w:val="left"/>
      <w:pPr>
        <w:ind w:left="5762" w:hanging="567"/>
      </w:pPr>
      <w:rPr>
        <w:rFonts w:hint="default"/>
        <w:lang w:val="ru-RU" w:eastAsia="en-US" w:bidi="ar-SA"/>
      </w:rPr>
    </w:lvl>
    <w:lvl w:ilvl="6" w:tplc="8D661EDE">
      <w:numFmt w:val="bullet"/>
      <w:lvlText w:val="•"/>
      <w:lvlJc w:val="left"/>
      <w:pPr>
        <w:ind w:left="6750" w:hanging="567"/>
      </w:pPr>
      <w:rPr>
        <w:rFonts w:hint="default"/>
        <w:lang w:val="ru-RU" w:eastAsia="en-US" w:bidi="ar-SA"/>
      </w:rPr>
    </w:lvl>
    <w:lvl w:ilvl="7" w:tplc="B1FCC34E">
      <w:numFmt w:val="bullet"/>
      <w:lvlText w:val="•"/>
      <w:lvlJc w:val="left"/>
      <w:pPr>
        <w:ind w:left="7738" w:hanging="567"/>
      </w:pPr>
      <w:rPr>
        <w:rFonts w:hint="default"/>
        <w:lang w:val="ru-RU" w:eastAsia="en-US" w:bidi="ar-SA"/>
      </w:rPr>
    </w:lvl>
    <w:lvl w:ilvl="8" w:tplc="0CCADEE2">
      <w:numFmt w:val="bullet"/>
      <w:lvlText w:val="•"/>
      <w:lvlJc w:val="left"/>
      <w:pPr>
        <w:ind w:left="8727" w:hanging="567"/>
      </w:pPr>
      <w:rPr>
        <w:rFonts w:hint="default"/>
        <w:lang w:val="ru-RU" w:eastAsia="en-US" w:bidi="ar-SA"/>
      </w:rPr>
    </w:lvl>
  </w:abstractNum>
  <w:abstractNum w:abstractNumId="13" w15:restartNumberingAfterBreak="0">
    <w:nsid w:val="532B6764"/>
    <w:multiLevelType w:val="hybridMultilevel"/>
    <w:tmpl w:val="4C14FDE4"/>
    <w:lvl w:ilvl="0" w:tplc="B368360E">
      <w:start w:val="1"/>
      <w:numFmt w:val="decimal"/>
      <w:lvlText w:val="%1)"/>
      <w:lvlJc w:val="left"/>
      <w:pPr>
        <w:ind w:left="140" w:hanging="56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2DFEBBCA">
      <w:numFmt w:val="bullet"/>
      <w:lvlText w:val="•"/>
      <w:lvlJc w:val="left"/>
      <w:pPr>
        <w:ind w:left="1174" w:hanging="567"/>
      </w:pPr>
      <w:rPr>
        <w:rFonts w:hint="default"/>
        <w:lang w:val="ru-RU" w:eastAsia="en-US" w:bidi="ar-SA"/>
      </w:rPr>
    </w:lvl>
    <w:lvl w:ilvl="2" w:tplc="DB0E487A">
      <w:numFmt w:val="bullet"/>
      <w:lvlText w:val="•"/>
      <w:lvlJc w:val="left"/>
      <w:pPr>
        <w:ind w:left="2209" w:hanging="567"/>
      </w:pPr>
      <w:rPr>
        <w:rFonts w:hint="default"/>
        <w:lang w:val="ru-RU" w:eastAsia="en-US" w:bidi="ar-SA"/>
      </w:rPr>
    </w:lvl>
    <w:lvl w:ilvl="3" w:tplc="DE702630">
      <w:numFmt w:val="bullet"/>
      <w:lvlText w:val="•"/>
      <w:lvlJc w:val="left"/>
      <w:pPr>
        <w:ind w:left="3244" w:hanging="567"/>
      </w:pPr>
      <w:rPr>
        <w:rFonts w:hint="default"/>
        <w:lang w:val="ru-RU" w:eastAsia="en-US" w:bidi="ar-SA"/>
      </w:rPr>
    </w:lvl>
    <w:lvl w:ilvl="4" w:tplc="4DBEF768">
      <w:numFmt w:val="bullet"/>
      <w:lvlText w:val="•"/>
      <w:lvlJc w:val="left"/>
      <w:pPr>
        <w:ind w:left="4279" w:hanging="567"/>
      </w:pPr>
      <w:rPr>
        <w:rFonts w:hint="default"/>
        <w:lang w:val="ru-RU" w:eastAsia="en-US" w:bidi="ar-SA"/>
      </w:rPr>
    </w:lvl>
    <w:lvl w:ilvl="5" w:tplc="E29E5F36">
      <w:numFmt w:val="bullet"/>
      <w:lvlText w:val="•"/>
      <w:lvlJc w:val="left"/>
      <w:pPr>
        <w:ind w:left="5314" w:hanging="567"/>
      </w:pPr>
      <w:rPr>
        <w:rFonts w:hint="default"/>
        <w:lang w:val="ru-RU" w:eastAsia="en-US" w:bidi="ar-SA"/>
      </w:rPr>
    </w:lvl>
    <w:lvl w:ilvl="6" w:tplc="1F961EFA">
      <w:numFmt w:val="bullet"/>
      <w:lvlText w:val="•"/>
      <w:lvlJc w:val="left"/>
      <w:pPr>
        <w:ind w:left="6349" w:hanging="567"/>
      </w:pPr>
      <w:rPr>
        <w:rFonts w:hint="default"/>
        <w:lang w:val="ru-RU" w:eastAsia="en-US" w:bidi="ar-SA"/>
      </w:rPr>
    </w:lvl>
    <w:lvl w:ilvl="7" w:tplc="DCE26974">
      <w:numFmt w:val="bullet"/>
      <w:lvlText w:val="•"/>
      <w:lvlJc w:val="left"/>
      <w:pPr>
        <w:ind w:left="7384" w:hanging="567"/>
      </w:pPr>
      <w:rPr>
        <w:rFonts w:hint="default"/>
        <w:lang w:val="ru-RU" w:eastAsia="en-US" w:bidi="ar-SA"/>
      </w:rPr>
    </w:lvl>
    <w:lvl w:ilvl="8" w:tplc="1CF2CA94">
      <w:numFmt w:val="bullet"/>
      <w:lvlText w:val="•"/>
      <w:lvlJc w:val="left"/>
      <w:pPr>
        <w:ind w:left="8419" w:hanging="567"/>
      </w:pPr>
      <w:rPr>
        <w:rFonts w:hint="default"/>
        <w:lang w:val="ru-RU" w:eastAsia="en-US" w:bidi="ar-SA"/>
      </w:rPr>
    </w:lvl>
  </w:abstractNum>
  <w:abstractNum w:abstractNumId="14" w15:restartNumberingAfterBreak="0">
    <w:nsid w:val="58690BB1"/>
    <w:multiLevelType w:val="hybridMultilevel"/>
    <w:tmpl w:val="4A9A7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CF3497"/>
    <w:multiLevelType w:val="hybridMultilevel"/>
    <w:tmpl w:val="7876EC28"/>
    <w:lvl w:ilvl="0" w:tplc="4A5AE980">
      <w:start w:val="1"/>
      <w:numFmt w:val="decimal"/>
      <w:lvlText w:val="%1."/>
      <w:lvlJc w:val="left"/>
      <w:pPr>
        <w:ind w:left="253" w:hanging="307"/>
        <w:jc w:val="righ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7346A076">
      <w:numFmt w:val="bullet"/>
      <w:lvlText w:val="•"/>
      <w:lvlJc w:val="left"/>
      <w:pPr>
        <w:ind w:left="1304" w:hanging="307"/>
      </w:pPr>
      <w:rPr>
        <w:rFonts w:hint="default"/>
        <w:lang w:val="ru-RU" w:eastAsia="en-US" w:bidi="ar-SA"/>
      </w:rPr>
    </w:lvl>
    <w:lvl w:ilvl="2" w:tplc="573E6C8A">
      <w:numFmt w:val="bullet"/>
      <w:lvlText w:val="•"/>
      <w:lvlJc w:val="left"/>
      <w:pPr>
        <w:ind w:left="2348" w:hanging="307"/>
      </w:pPr>
      <w:rPr>
        <w:rFonts w:hint="default"/>
        <w:lang w:val="ru-RU" w:eastAsia="en-US" w:bidi="ar-SA"/>
      </w:rPr>
    </w:lvl>
    <w:lvl w:ilvl="3" w:tplc="69F4178C">
      <w:numFmt w:val="bullet"/>
      <w:lvlText w:val="•"/>
      <w:lvlJc w:val="left"/>
      <w:pPr>
        <w:ind w:left="3393" w:hanging="307"/>
      </w:pPr>
      <w:rPr>
        <w:rFonts w:hint="default"/>
        <w:lang w:val="ru-RU" w:eastAsia="en-US" w:bidi="ar-SA"/>
      </w:rPr>
    </w:lvl>
    <w:lvl w:ilvl="4" w:tplc="B32081A2">
      <w:numFmt w:val="bullet"/>
      <w:lvlText w:val="•"/>
      <w:lvlJc w:val="left"/>
      <w:pPr>
        <w:ind w:left="4437" w:hanging="307"/>
      </w:pPr>
      <w:rPr>
        <w:rFonts w:hint="default"/>
        <w:lang w:val="ru-RU" w:eastAsia="en-US" w:bidi="ar-SA"/>
      </w:rPr>
    </w:lvl>
    <w:lvl w:ilvl="5" w:tplc="883E4DBC">
      <w:numFmt w:val="bullet"/>
      <w:lvlText w:val="•"/>
      <w:lvlJc w:val="left"/>
      <w:pPr>
        <w:ind w:left="5482" w:hanging="307"/>
      </w:pPr>
      <w:rPr>
        <w:rFonts w:hint="default"/>
        <w:lang w:val="ru-RU" w:eastAsia="en-US" w:bidi="ar-SA"/>
      </w:rPr>
    </w:lvl>
    <w:lvl w:ilvl="6" w:tplc="906A95C8">
      <w:numFmt w:val="bullet"/>
      <w:lvlText w:val="•"/>
      <w:lvlJc w:val="left"/>
      <w:pPr>
        <w:ind w:left="6526" w:hanging="307"/>
      </w:pPr>
      <w:rPr>
        <w:rFonts w:hint="default"/>
        <w:lang w:val="ru-RU" w:eastAsia="en-US" w:bidi="ar-SA"/>
      </w:rPr>
    </w:lvl>
    <w:lvl w:ilvl="7" w:tplc="7F20522A">
      <w:numFmt w:val="bullet"/>
      <w:lvlText w:val="•"/>
      <w:lvlJc w:val="left"/>
      <w:pPr>
        <w:ind w:left="7570" w:hanging="307"/>
      </w:pPr>
      <w:rPr>
        <w:rFonts w:hint="default"/>
        <w:lang w:val="ru-RU" w:eastAsia="en-US" w:bidi="ar-SA"/>
      </w:rPr>
    </w:lvl>
    <w:lvl w:ilvl="8" w:tplc="ABB612A2">
      <w:numFmt w:val="bullet"/>
      <w:lvlText w:val="•"/>
      <w:lvlJc w:val="left"/>
      <w:pPr>
        <w:ind w:left="8615" w:hanging="307"/>
      </w:pPr>
      <w:rPr>
        <w:rFonts w:hint="default"/>
        <w:lang w:val="ru-RU" w:eastAsia="en-US" w:bidi="ar-SA"/>
      </w:rPr>
    </w:lvl>
  </w:abstractNum>
  <w:abstractNum w:abstractNumId="16" w15:restartNumberingAfterBreak="0">
    <w:nsid w:val="723F1FCE"/>
    <w:multiLevelType w:val="hybridMultilevel"/>
    <w:tmpl w:val="9860372C"/>
    <w:lvl w:ilvl="0" w:tplc="1CB84A3A">
      <w:start w:val="1"/>
      <w:numFmt w:val="decimal"/>
      <w:lvlText w:val="%1."/>
      <w:lvlJc w:val="left"/>
      <w:pPr>
        <w:ind w:left="521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en-US" w:bidi="ar-SA"/>
      </w:rPr>
    </w:lvl>
    <w:lvl w:ilvl="1" w:tplc="228232B4">
      <w:numFmt w:val="bullet"/>
      <w:lvlText w:val="•"/>
      <w:lvlJc w:val="left"/>
      <w:pPr>
        <w:ind w:left="1538" w:hanging="269"/>
      </w:pPr>
      <w:rPr>
        <w:rFonts w:hint="default"/>
        <w:lang w:val="ru-RU" w:eastAsia="en-US" w:bidi="ar-SA"/>
      </w:rPr>
    </w:lvl>
    <w:lvl w:ilvl="2" w:tplc="A3F227A8">
      <w:numFmt w:val="bullet"/>
      <w:lvlText w:val="•"/>
      <w:lvlJc w:val="left"/>
      <w:pPr>
        <w:ind w:left="2556" w:hanging="269"/>
      </w:pPr>
      <w:rPr>
        <w:rFonts w:hint="default"/>
        <w:lang w:val="ru-RU" w:eastAsia="en-US" w:bidi="ar-SA"/>
      </w:rPr>
    </w:lvl>
    <w:lvl w:ilvl="3" w:tplc="D7AA33DE">
      <w:numFmt w:val="bullet"/>
      <w:lvlText w:val="•"/>
      <w:lvlJc w:val="left"/>
      <w:pPr>
        <w:ind w:left="3575" w:hanging="269"/>
      </w:pPr>
      <w:rPr>
        <w:rFonts w:hint="default"/>
        <w:lang w:val="ru-RU" w:eastAsia="en-US" w:bidi="ar-SA"/>
      </w:rPr>
    </w:lvl>
    <w:lvl w:ilvl="4" w:tplc="3620C2CA">
      <w:numFmt w:val="bullet"/>
      <w:lvlText w:val="•"/>
      <w:lvlJc w:val="left"/>
      <w:pPr>
        <w:ind w:left="4593" w:hanging="269"/>
      </w:pPr>
      <w:rPr>
        <w:rFonts w:hint="default"/>
        <w:lang w:val="ru-RU" w:eastAsia="en-US" w:bidi="ar-SA"/>
      </w:rPr>
    </w:lvl>
    <w:lvl w:ilvl="5" w:tplc="7BD88C52">
      <w:numFmt w:val="bullet"/>
      <w:lvlText w:val="•"/>
      <w:lvlJc w:val="left"/>
      <w:pPr>
        <w:ind w:left="5612" w:hanging="269"/>
      </w:pPr>
      <w:rPr>
        <w:rFonts w:hint="default"/>
        <w:lang w:val="ru-RU" w:eastAsia="en-US" w:bidi="ar-SA"/>
      </w:rPr>
    </w:lvl>
    <w:lvl w:ilvl="6" w:tplc="AD1EC318">
      <w:numFmt w:val="bullet"/>
      <w:lvlText w:val="•"/>
      <w:lvlJc w:val="left"/>
      <w:pPr>
        <w:ind w:left="6630" w:hanging="269"/>
      </w:pPr>
      <w:rPr>
        <w:rFonts w:hint="default"/>
        <w:lang w:val="ru-RU" w:eastAsia="en-US" w:bidi="ar-SA"/>
      </w:rPr>
    </w:lvl>
    <w:lvl w:ilvl="7" w:tplc="2BB2C3E4">
      <w:numFmt w:val="bullet"/>
      <w:lvlText w:val="•"/>
      <w:lvlJc w:val="left"/>
      <w:pPr>
        <w:ind w:left="7648" w:hanging="269"/>
      </w:pPr>
      <w:rPr>
        <w:rFonts w:hint="default"/>
        <w:lang w:val="ru-RU" w:eastAsia="en-US" w:bidi="ar-SA"/>
      </w:rPr>
    </w:lvl>
    <w:lvl w:ilvl="8" w:tplc="BBD6B8F6">
      <w:numFmt w:val="bullet"/>
      <w:lvlText w:val="•"/>
      <w:lvlJc w:val="left"/>
      <w:pPr>
        <w:ind w:left="8667" w:hanging="269"/>
      </w:pPr>
      <w:rPr>
        <w:rFonts w:hint="default"/>
        <w:lang w:val="ru-RU" w:eastAsia="en-US" w:bidi="ar-SA"/>
      </w:rPr>
    </w:lvl>
  </w:abstractNum>
  <w:abstractNum w:abstractNumId="17" w15:restartNumberingAfterBreak="0">
    <w:nsid w:val="736E0CB2"/>
    <w:multiLevelType w:val="hybridMultilevel"/>
    <w:tmpl w:val="59687DF8"/>
    <w:lvl w:ilvl="0" w:tplc="EFD2FECA">
      <w:start w:val="1"/>
      <w:numFmt w:val="decimal"/>
      <w:lvlText w:val="%1."/>
      <w:lvlJc w:val="left"/>
      <w:pPr>
        <w:ind w:left="312" w:hanging="382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45843A8C">
      <w:numFmt w:val="bullet"/>
      <w:lvlText w:val="•"/>
      <w:lvlJc w:val="left"/>
      <w:pPr>
        <w:ind w:left="1364" w:hanging="382"/>
      </w:pPr>
      <w:rPr>
        <w:rFonts w:hint="default"/>
        <w:lang w:val="ru-RU" w:eastAsia="en-US" w:bidi="ar-SA"/>
      </w:rPr>
    </w:lvl>
    <w:lvl w:ilvl="2" w:tplc="5B0A0E04">
      <w:numFmt w:val="bullet"/>
      <w:lvlText w:val="•"/>
      <w:lvlJc w:val="left"/>
      <w:pPr>
        <w:ind w:left="2409" w:hanging="382"/>
      </w:pPr>
      <w:rPr>
        <w:rFonts w:hint="default"/>
        <w:lang w:val="ru-RU" w:eastAsia="en-US" w:bidi="ar-SA"/>
      </w:rPr>
    </w:lvl>
    <w:lvl w:ilvl="3" w:tplc="116A9566">
      <w:numFmt w:val="bullet"/>
      <w:lvlText w:val="•"/>
      <w:lvlJc w:val="left"/>
      <w:pPr>
        <w:ind w:left="3453" w:hanging="382"/>
      </w:pPr>
      <w:rPr>
        <w:rFonts w:hint="default"/>
        <w:lang w:val="ru-RU" w:eastAsia="en-US" w:bidi="ar-SA"/>
      </w:rPr>
    </w:lvl>
    <w:lvl w:ilvl="4" w:tplc="E96EC07E">
      <w:numFmt w:val="bullet"/>
      <w:lvlText w:val="•"/>
      <w:lvlJc w:val="left"/>
      <w:pPr>
        <w:ind w:left="4498" w:hanging="382"/>
      </w:pPr>
      <w:rPr>
        <w:rFonts w:hint="default"/>
        <w:lang w:val="ru-RU" w:eastAsia="en-US" w:bidi="ar-SA"/>
      </w:rPr>
    </w:lvl>
    <w:lvl w:ilvl="5" w:tplc="11E02E22">
      <w:numFmt w:val="bullet"/>
      <w:lvlText w:val="•"/>
      <w:lvlJc w:val="left"/>
      <w:pPr>
        <w:ind w:left="5543" w:hanging="382"/>
      </w:pPr>
      <w:rPr>
        <w:rFonts w:hint="default"/>
        <w:lang w:val="ru-RU" w:eastAsia="en-US" w:bidi="ar-SA"/>
      </w:rPr>
    </w:lvl>
    <w:lvl w:ilvl="6" w:tplc="4008C02E">
      <w:numFmt w:val="bullet"/>
      <w:lvlText w:val="•"/>
      <w:lvlJc w:val="left"/>
      <w:pPr>
        <w:ind w:left="6587" w:hanging="382"/>
      </w:pPr>
      <w:rPr>
        <w:rFonts w:hint="default"/>
        <w:lang w:val="ru-RU" w:eastAsia="en-US" w:bidi="ar-SA"/>
      </w:rPr>
    </w:lvl>
    <w:lvl w:ilvl="7" w:tplc="597C7378">
      <w:numFmt w:val="bullet"/>
      <w:lvlText w:val="•"/>
      <w:lvlJc w:val="left"/>
      <w:pPr>
        <w:ind w:left="7632" w:hanging="382"/>
      </w:pPr>
      <w:rPr>
        <w:rFonts w:hint="default"/>
        <w:lang w:val="ru-RU" w:eastAsia="en-US" w:bidi="ar-SA"/>
      </w:rPr>
    </w:lvl>
    <w:lvl w:ilvl="8" w:tplc="54C80CFE">
      <w:numFmt w:val="bullet"/>
      <w:lvlText w:val="•"/>
      <w:lvlJc w:val="left"/>
      <w:pPr>
        <w:ind w:left="8677" w:hanging="382"/>
      </w:pPr>
      <w:rPr>
        <w:rFonts w:hint="default"/>
        <w:lang w:val="ru-RU" w:eastAsia="en-US" w:bidi="ar-SA"/>
      </w:rPr>
    </w:lvl>
  </w:abstractNum>
  <w:abstractNum w:abstractNumId="18" w15:restartNumberingAfterBreak="0">
    <w:nsid w:val="74047FFA"/>
    <w:multiLevelType w:val="hybridMultilevel"/>
    <w:tmpl w:val="01E4F876"/>
    <w:lvl w:ilvl="0" w:tplc="CBF2AA18">
      <w:start w:val="15"/>
      <w:numFmt w:val="decimal"/>
      <w:lvlText w:val="%1."/>
      <w:lvlJc w:val="left"/>
      <w:pPr>
        <w:ind w:left="9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2" w:hanging="360"/>
      </w:pPr>
    </w:lvl>
    <w:lvl w:ilvl="2" w:tplc="0419001B" w:tentative="1">
      <w:start w:val="1"/>
      <w:numFmt w:val="lowerRoman"/>
      <w:lvlText w:val="%3."/>
      <w:lvlJc w:val="right"/>
      <w:pPr>
        <w:ind w:left="2342" w:hanging="180"/>
      </w:pPr>
    </w:lvl>
    <w:lvl w:ilvl="3" w:tplc="0419000F" w:tentative="1">
      <w:start w:val="1"/>
      <w:numFmt w:val="decimal"/>
      <w:lvlText w:val="%4."/>
      <w:lvlJc w:val="left"/>
      <w:pPr>
        <w:ind w:left="3062" w:hanging="360"/>
      </w:pPr>
    </w:lvl>
    <w:lvl w:ilvl="4" w:tplc="04190019" w:tentative="1">
      <w:start w:val="1"/>
      <w:numFmt w:val="lowerLetter"/>
      <w:lvlText w:val="%5."/>
      <w:lvlJc w:val="left"/>
      <w:pPr>
        <w:ind w:left="3782" w:hanging="360"/>
      </w:pPr>
    </w:lvl>
    <w:lvl w:ilvl="5" w:tplc="0419001B" w:tentative="1">
      <w:start w:val="1"/>
      <w:numFmt w:val="lowerRoman"/>
      <w:lvlText w:val="%6."/>
      <w:lvlJc w:val="right"/>
      <w:pPr>
        <w:ind w:left="4502" w:hanging="180"/>
      </w:pPr>
    </w:lvl>
    <w:lvl w:ilvl="6" w:tplc="0419000F" w:tentative="1">
      <w:start w:val="1"/>
      <w:numFmt w:val="decimal"/>
      <w:lvlText w:val="%7."/>
      <w:lvlJc w:val="left"/>
      <w:pPr>
        <w:ind w:left="5222" w:hanging="360"/>
      </w:pPr>
    </w:lvl>
    <w:lvl w:ilvl="7" w:tplc="04190019" w:tentative="1">
      <w:start w:val="1"/>
      <w:numFmt w:val="lowerLetter"/>
      <w:lvlText w:val="%8."/>
      <w:lvlJc w:val="left"/>
      <w:pPr>
        <w:ind w:left="5942" w:hanging="360"/>
      </w:pPr>
    </w:lvl>
    <w:lvl w:ilvl="8" w:tplc="0419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19" w15:restartNumberingAfterBreak="0">
    <w:nsid w:val="7AFB5153"/>
    <w:multiLevelType w:val="hybridMultilevel"/>
    <w:tmpl w:val="36C217D0"/>
    <w:lvl w:ilvl="0" w:tplc="DCAEBF04">
      <w:start w:val="1"/>
      <w:numFmt w:val="decimal"/>
      <w:lvlText w:val="%1)"/>
      <w:lvlJc w:val="left"/>
      <w:pPr>
        <w:ind w:left="253" w:hanging="567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1" w:tplc="B01486D8">
      <w:numFmt w:val="bullet"/>
      <w:lvlText w:val="•"/>
      <w:lvlJc w:val="left"/>
      <w:pPr>
        <w:ind w:left="1304" w:hanging="567"/>
      </w:pPr>
      <w:rPr>
        <w:rFonts w:hint="default"/>
        <w:lang w:val="ru-RU" w:eastAsia="en-US" w:bidi="ar-SA"/>
      </w:rPr>
    </w:lvl>
    <w:lvl w:ilvl="2" w:tplc="84088506">
      <w:numFmt w:val="bullet"/>
      <w:lvlText w:val="•"/>
      <w:lvlJc w:val="left"/>
      <w:pPr>
        <w:ind w:left="2348" w:hanging="567"/>
      </w:pPr>
      <w:rPr>
        <w:rFonts w:hint="default"/>
        <w:lang w:val="ru-RU" w:eastAsia="en-US" w:bidi="ar-SA"/>
      </w:rPr>
    </w:lvl>
    <w:lvl w:ilvl="3" w:tplc="D4AEA2C2">
      <w:numFmt w:val="bullet"/>
      <w:lvlText w:val="•"/>
      <w:lvlJc w:val="left"/>
      <w:pPr>
        <w:ind w:left="3393" w:hanging="567"/>
      </w:pPr>
      <w:rPr>
        <w:rFonts w:hint="default"/>
        <w:lang w:val="ru-RU" w:eastAsia="en-US" w:bidi="ar-SA"/>
      </w:rPr>
    </w:lvl>
    <w:lvl w:ilvl="4" w:tplc="53E25B44">
      <w:numFmt w:val="bullet"/>
      <w:lvlText w:val="•"/>
      <w:lvlJc w:val="left"/>
      <w:pPr>
        <w:ind w:left="4437" w:hanging="567"/>
      </w:pPr>
      <w:rPr>
        <w:rFonts w:hint="default"/>
        <w:lang w:val="ru-RU" w:eastAsia="en-US" w:bidi="ar-SA"/>
      </w:rPr>
    </w:lvl>
    <w:lvl w:ilvl="5" w:tplc="935833C2">
      <w:numFmt w:val="bullet"/>
      <w:lvlText w:val="•"/>
      <w:lvlJc w:val="left"/>
      <w:pPr>
        <w:ind w:left="5482" w:hanging="567"/>
      </w:pPr>
      <w:rPr>
        <w:rFonts w:hint="default"/>
        <w:lang w:val="ru-RU" w:eastAsia="en-US" w:bidi="ar-SA"/>
      </w:rPr>
    </w:lvl>
    <w:lvl w:ilvl="6" w:tplc="E7B47784">
      <w:numFmt w:val="bullet"/>
      <w:lvlText w:val="•"/>
      <w:lvlJc w:val="left"/>
      <w:pPr>
        <w:ind w:left="6526" w:hanging="567"/>
      </w:pPr>
      <w:rPr>
        <w:rFonts w:hint="default"/>
        <w:lang w:val="ru-RU" w:eastAsia="en-US" w:bidi="ar-SA"/>
      </w:rPr>
    </w:lvl>
    <w:lvl w:ilvl="7" w:tplc="A432A098">
      <w:numFmt w:val="bullet"/>
      <w:lvlText w:val="•"/>
      <w:lvlJc w:val="left"/>
      <w:pPr>
        <w:ind w:left="7570" w:hanging="567"/>
      </w:pPr>
      <w:rPr>
        <w:rFonts w:hint="default"/>
        <w:lang w:val="ru-RU" w:eastAsia="en-US" w:bidi="ar-SA"/>
      </w:rPr>
    </w:lvl>
    <w:lvl w:ilvl="8" w:tplc="5CB05ECE">
      <w:numFmt w:val="bullet"/>
      <w:lvlText w:val="•"/>
      <w:lvlJc w:val="left"/>
      <w:pPr>
        <w:ind w:left="8615" w:hanging="567"/>
      </w:pPr>
      <w:rPr>
        <w:rFonts w:hint="default"/>
        <w:lang w:val="ru-RU" w:eastAsia="en-US" w:bidi="ar-SA"/>
      </w:rPr>
    </w:lvl>
  </w:abstractNum>
  <w:abstractNum w:abstractNumId="20" w15:restartNumberingAfterBreak="0">
    <w:nsid w:val="7DCE215A"/>
    <w:multiLevelType w:val="multilevel"/>
    <w:tmpl w:val="11809EE8"/>
    <w:lvl w:ilvl="0">
      <w:start w:val="8"/>
      <w:numFmt w:val="decimal"/>
      <w:lvlText w:val="%1."/>
      <w:lvlJc w:val="left"/>
      <w:pPr>
        <w:ind w:left="521" w:hanging="269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42" w:hanging="489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847" w:hanging="4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4" w:hanging="4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1" w:hanging="4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8" w:hanging="4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5" w:hanging="4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2" w:hanging="4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9" w:hanging="489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12"/>
  </w:num>
  <w:num w:numId="3">
    <w:abstractNumId w:val="4"/>
  </w:num>
  <w:num w:numId="4">
    <w:abstractNumId w:val="15"/>
  </w:num>
  <w:num w:numId="5">
    <w:abstractNumId w:val="3"/>
  </w:num>
  <w:num w:numId="6">
    <w:abstractNumId w:val="20"/>
  </w:num>
  <w:num w:numId="7">
    <w:abstractNumId w:val="16"/>
  </w:num>
  <w:num w:numId="8">
    <w:abstractNumId w:val="5"/>
  </w:num>
  <w:num w:numId="9">
    <w:abstractNumId w:val="17"/>
  </w:num>
  <w:num w:numId="10">
    <w:abstractNumId w:val="2"/>
  </w:num>
  <w:num w:numId="11">
    <w:abstractNumId w:val="10"/>
  </w:num>
  <w:num w:numId="12">
    <w:abstractNumId w:val="6"/>
  </w:num>
  <w:num w:numId="13">
    <w:abstractNumId w:val="14"/>
  </w:num>
  <w:num w:numId="14">
    <w:abstractNumId w:val="11"/>
  </w:num>
  <w:num w:numId="15">
    <w:abstractNumId w:val="9"/>
  </w:num>
  <w:num w:numId="16">
    <w:abstractNumId w:val="8"/>
  </w:num>
  <w:num w:numId="17">
    <w:abstractNumId w:val="18"/>
  </w:num>
  <w:num w:numId="18">
    <w:abstractNumId w:val="13"/>
  </w:num>
  <w:num w:numId="19">
    <w:abstractNumId w:val="1"/>
  </w:num>
  <w:num w:numId="20">
    <w:abstractNumId w:val="7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70A"/>
    <w:rsid w:val="00007F98"/>
    <w:rsid w:val="0001636B"/>
    <w:rsid w:val="00125740"/>
    <w:rsid w:val="00142031"/>
    <w:rsid w:val="00390857"/>
    <w:rsid w:val="0041491F"/>
    <w:rsid w:val="00563E3E"/>
    <w:rsid w:val="00593A8C"/>
    <w:rsid w:val="005A5B4C"/>
    <w:rsid w:val="005B370A"/>
    <w:rsid w:val="005D1C21"/>
    <w:rsid w:val="006A5426"/>
    <w:rsid w:val="007D5396"/>
    <w:rsid w:val="0084009A"/>
    <w:rsid w:val="00841E83"/>
    <w:rsid w:val="00910FA9"/>
    <w:rsid w:val="00974EC3"/>
    <w:rsid w:val="009E5FA5"/>
    <w:rsid w:val="00A56AC2"/>
    <w:rsid w:val="00A71A39"/>
    <w:rsid w:val="00A90F1D"/>
    <w:rsid w:val="00B91BE0"/>
    <w:rsid w:val="00C277DE"/>
    <w:rsid w:val="00C505E3"/>
    <w:rsid w:val="00C65E3C"/>
    <w:rsid w:val="00CC7D75"/>
    <w:rsid w:val="00D469B6"/>
    <w:rsid w:val="00E1715B"/>
    <w:rsid w:val="00E31050"/>
    <w:rsid w:val="00E52237"/>
    <w:rsid w:val="00E5611D"/>
    <w:rsid w:val="00E842E3"/>
    <w:rsid w:val="00ED20B3"/>
    <w:rsid w:val="00ED426F"/>
    <w:rsid w:val="00F8145E"/>
    <w:rsid w:val="00F8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4BD39"/>
  <w15:docId w15:val="{F63EAC94-DF81-43BD-8EAA-068EFA4A5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253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53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line="321" w:lineRule="exact"/>
      <w:ind w:left="1579" w:right="1580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a5">
    <w:name w:val="List Paragraph"/>
    <w:basedOn w:val="a"/>
    <w:link w:val="a6"/>
    <w:uiPriority w:val="1"/>
    <w:qFormat/>
    <w:pPr>
      <w:ind w:left="253"/>
    </w:pPr>
  </w:style>
  <w:style w:type="paragraph" w:customStyle="1" w:styleId="TableParagraph">
    <w:name w:val="Table Paragraph"/>
    <w:basedOn w:val="a"/>
    <w:uiPriority w:val="1"/>
    <w:qFormat/>
  </w:style>
  <w:style w:type="character" w:styleId="a7">
    <w:name w:val="Hyperlink"/>
    <w:uiPriority w:val="99"/>
    <w:rsid w:val="00A56AC2"/>
    <w:rPr>
      <w:color w:val="0000FF"/>
      <w:u w:val="single"/>
    </w:rPr>
  </w:style>
  <w:style w:type="character" w:styleId="a8">
    <w:name w:val="Strong"/>
    <w:uiPriority w:val="22"/>
    <w:qFormat/>
    <w:rsid w:val="00A56AC2"/>
    <w:rPr>
      <w:b/>
      <w:bCs/>
    </w:rPr>
  </w:style>
  <w:style w:type="paragraph" w:styleId="a9">
    <w:name w:val="No Spacing"/>
    <w:aliases w:val="Вводимый текст,Без интервала1,Без интервала11,No Spacing,No Spacing1,Без интервала111"/>
    <w:uiPriority w:val="99"/>
    <w:qFormat/>
    <w:rsid w:val="00A56AC2"/>
    <w:pPr>
      <w:widowControl/>
      <w:autoSpaceDE/>
      <w:autoSpaceDN/>
      <w:jc w:val="both"/>
    </w:pPr>
    <w:rPr>
      <w:rFonts w:ascii="Times New Roman" w:eastAsia="Times New Roman" w:hAnsi="Times New Roman" w:cs="Times New Roman"/>
      <w:sz w:val="28"/>
      <w:lang w:val="ru-RU" w:eastAsia="ru-RU"/>
    </w:rPr>
  </w:style>
  <w:style w:type="paragraph" w:customStyle="1" w:styleId="ConsPlusNormal">
    <w:name w:val="ConsPlusNormal"/>
    <w:rsid w:val="00A56AC2"/>
    <w:pPr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Абзац списка Знак"/>
    <w:link w:val="a5"/>
    <w:uiPriority w:val="34"/>
    <w:rsid w:val="00A56AC2"/>
    <w:rPr>
      <w:rFonts w:ascii="Microsoft Sans Serif" w:eastAsia="Microsoft Sans Serif" w:hAnsi="Microsoft Sans Serif" w:cs="Microsoft Sans Serif"/>
      <w:lang w:val="ru-RU"/>
    </w:rPr>
  </w:style>
  <w:style w:type="paragraph" w:styleId="aa">
    <w:name w:val="Normal (Web)"/>
    <w:basedOn w:val="a"/>
    <w:uiPriority w:val="99"/>
    <w:unhideWhenUsed/>
    <w:rsid w:val="005A5B4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01">
    <w:name w:val="font01"/>
    <w:rsid w:val="00E17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7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696159" TargetMode="External"/><Relationship Id="rId13" Type="http://schemas.openxmlformats.org/officeDocument/2006/relationships/hyperlink" Target="https://biblioclub.ru/index.php?page=book&amp;id=690549" TargetMode="External"/><Relationship Id="rId18" Type="http://schemas.openxmlformats.org/officeDocument/2006/relationships/hyperlink" Target="https://biblioclub.ru/index.php?page=book&amp;id=693834" TargetMode="External"/><Relationship Id="rId26" Type="http://schemas.openxmlformats.org/officeDocument/2006/relationships/hyperlink" Target="http://www/" TargetMode="External"/><Relationship Id="rId39" Type="http://schemas.openxmlformats.org/officeDocument/2006/relationships/hyperlink" Target="http://okmo.news/%20" TargetMode="External"/><Relationship Id="rId3" Type="http://schemas.openxmlformats.org/officeDocument/2006/relationships/styles" Target="styles.xml"/><Relationship Id="rId21" Type="http://schemas.openxmlformats.org/officeDocument/2006/relationships/hyperlink" Target="https://biblioclub.ru/index.php?page=book&amp;id=700993" TargetMode="External"/><Relationship Id="rId34" Type="http://schemas.openxmlformats.org/officeDocument/2006/relationships/hyperlink" Target="http://www.ach.gov.ru/ru/" TargetMode="External"/><Relationship Id="rId42" Type="http://schemas.openxmlformats.org/officeDocument/2006/relationships/hyperlink" Target="http://www.garant.ru/" TargetMode="External"/><Relationship Id="rId7" Type="http://schemas.openxmlformats.org/officeDocument/2006/relationships/hyperlink" Target="https://biblioclub.ru/index.php?page=book&amp;id=693345" TargetMode="External"/><Relationship Id="rId12" Type="http://schemas.openxmlformats.org/officeDocument/2006/relationships/hyperlink" Target="https://biblioclub.ru/index.php?page=book&amp;id=690543" TargetMode="External"/><Relationship Id="rId17" Type="http://schemas.openxmlformats.org/officeDocument/2006/relationships/hyperlink" Target="https://biblioclub.ru/index.php?page=book&amp;id=54558" TargetMode="External"/><Relationship Id="rId25" Type="http://schemas.openxmlformats.org/officeDocument/2006/relationships/hyperlink" Target="https://edu.vsu.ru/" TargetMode="External"/><Relationship Id="rId33" Type="http://schemas.openxmlformats.org/officeDocument/2006/relationships/hyperlink" Target="https://epp.genproc.gov.ru/" TargetMode="External"/><Relationship Id="rId38" Type="http://schemas.openxmlformats.org/officeDocument/2006/relationships/hyperlink" Target="http://www.gov.ru/main/regions/regioni-44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iblioclub.ru/index.php?page=book&amp;id=683371" TargetMode="External"/><Relationship Id="rId20" Type="http://schemas.openxmlformats.org/officeDocument/2006/relationships/hyperlink" Target="https://biblioclub.ru/index.php?page=book&amp;id=702127" TargetMode="External"/><Relationship Id="rId29" Type="http://schemas.openxmlformats.org/officeDocument/2006/relationships/hyperlink" Target="http://council.gov.ru" TargetMode="External"/><Relationship Id="rId41" Type="http://schemas.openxmlformats.org/officeDocument/2006/relationships/hyperlink" Target="http://www.consultant.ru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biblioclub.ru/index.php?page=book&amp;id=685798" TargetMode="External"/><Relationship Id="rId24" Type="http://schemas.openxmlformats.org/officeDocument/2006/relationships/hyperlink" Target="https://biblioclub.ru/index.php?page=book&amp;id=79466" TargetMode="External"/><Relationship Id="rId32" Type="http://schemas.openxmlformats.org/officeDocument/2006/relationships/hyperlink" Target="http://supcourt.ru/" TargetMode="External"/><Relationship Id="rId37" Type="http://schemas.openxmlformats.org/officeDocument/2006/relationships/hyperlink" Target="http://ombudsman-vrn.ru/" TargetMode="External"/><Relationship Id="rId40" Type="http://schemas.openxmlformats.org/officeDocument/2006/relationships/hyperlink" Target="https://www.urc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iblioclub.ru/index.php?page=book&amp;id=684892" TargetMode="External"/><Relationship Id="rId23" Type="http://schemas.openxmlformats.org/officeDocument/2006/relationships/hyperlink" Target="https://biblioclub.ru/index.php?page=book&amp;id=683438" TargetMode="External"/><Relationship Id="rId28" Type="http://schemas.openxmlformats.org/officeDocument/2006/relationships/hyperlink" Target="http://www.duma.gov.ru" TargetMode="External"/><Relationship Id="rId36" Type="http://schemas.openxmlformats.org/officeDocument/2006/relationships/hyperlink" Target="http://www.cikrf.ru/" TargetMode="External"/><Relationship Id="rId10" Type="http://schemas.openxmlformats.org/officeDocument/2006/relationships/hyperlink" Target="https://biblioclub.ru/index.php?page=book&amp;id=700169" TargetMode="External"/><Relationship Id="rId19" Type="http://schemas.openxmlformats.org/officeDocument/2006/relationships/hyperlink" Target="https://biblioclub.ru/index.php?page=book&amp;id=561009.%20" TargetMode="External"/><Relationship Id="rId31" Type="http://schemas.openxmlformats.org/officeDocument/2006/relationships/hyperlink" Target="https://pravo.govvrn.ru/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biblioclub.ru/index.php?page=book&amp;id=700168" TargetMode="External"/><Relationship Id="rId14" Type="http://schemas.openxmlformats.org/officeDocument/2006/relationships/hyperlink" Target="https://biblioclub.ru/index.php?page=book&amp;id=685774" TargetMode="External"/><Relationship Id="rId22" Type="http://schemas.openxmlformats.org/officeDocument/2006/relationships/hyperlink" Target="https://biblioclub.ru/index.php?page=book&amp;id=700970" TargetMode="External"/><Relationship Id="rId27" Type="http://schemas.openxmlformats.org/officeDocument/2006/relationships/hyperlink" Target="http://publication.pravo.gov.ru/" TargetMode="External"/><Relationship Id="rId30" Type="http://schemas.openxmlformats.org/officeDocument/2006/relationships/hyperlink" Target="http://www.government.ru/" TargetMode="External"/><Relationship Id="rId35" Type="http://schemas.openxmlformats.org/officeDocument/2006/relationships/hyperlink" Target="%20https://minjust.gov.ru/ru/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AC1B1-4FED-4C00-8BB0-6597B0FFB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3682</Words>
  <Characters>20993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Карина</dc:creator>
  <cp:lastModifiedBy>user</cp:lastModifiedBy>
  <cp:revision>6</cp:revision>
  <dcterms:created xsi:type="dcterms:W3CDTF">2025-05-31T15:35:00Z</dcterms:created>
  <dcterms:modified xsi:type="dcterms:W3CDTF">2025-06-09T13:52:00Z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2023-07-01T00:00:00Z</vt:filetime>
  </property>
</Properties>
</file>