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DB83F" w14:textId="626504EC" w:rsidR="002E53D6" w:rsidRPr="00510163" w:rsidRDefault="002E53D6" w:rsidP="00781C3A">
      <w:pPr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510163">
        <w:rPr>
          <w:rFonts w:ascii="Arial" w:hAnsi="Arial" w:cs="Arial"/>
          <w:b/>
          <w:sz w:val="24"/>
          <w:szCs w:val="24"/>
        </w:rPr>
        <w:t xml:space="preserve">Перечень вопросов к </w:t>
      </w:r>
      <w:r w:rsidR="00D262D5" w:rsidRPr="00510163">
        <w:rPr>
          <w:rFonts w:ascii="Arial" w:hAnsi="Arial" w:cs="Arial"/>
          <w:b/>
          <w:sz w:val="24"/>
          <w:szCs w:val="24"/>
        </w:rPr>
        <w:t xml:space="preserve">государственному экзамену </w:t>
      </w:r>
      <w:r w:rsidR="005F6BD1" w:rsidRPr="00510163">
        <w:rPr>
          <w:rFonts w:ascii="Arial" w:hAnsi="Arial" w:cs="Arial"/>
          <w:b/>
          <w:sz w:val="24"/>
          <w:szCs w:val="24"/>
        </w:rPr>
        <w:br/>
        <w:t xml:space="preserve">по </w:t>
      </w:r>
      <w:r w:rsidR="00D262D5" w:rsidRPr="00510163">
        <w:rPr>
          <w:rFonts w:ascii="Arial" w:hAnsi="Arial" w:cs="Arial"/>
          <w:b/>
          <w:sz w:val="24"/>
          <w:szCs w:val="24"/>
        </w:rPr>
        <w:t>магист</w:t>
      </w:r>
      <w:r w:rsidR="005F6BD1" w:rsidRPr="00510163">
        <w:rPr>
          <w:rFonts w:ascii="Arial" w:hAnsi="Arial" w:cs="Arial"/>
          <w:b/>
          <w:sz w:val="24"/>
          <w:szCs w:val="24"/>
        </w:rPr>
        <w:t>ерской программе «Юрист органов публичной власти»</w:t>
      </w:r>
    </w:p>
    <w:p w14:paraId="711557C7" w14:textId="77777777" w:rsidR="00781C3A" w:rsidRPr="00510163" w:rsidRDefault="00781C3A" w:rsidP="00781C3A">
      <w:pPr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14:paraId="3BD6ACC5" w14:textId="587AC07A" w:rsidR="00781C3A" w:rsidRPr="00510163" w:rsidRDefault="00781C3A" w:rsidP="00781C3A">
      <w:pPr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510163">
        <w:rPr>
          <w:rFonts w:ascii="Arial" w:hAnsi="Arial" w:cs="Arial"/>
          <w:b/>
          <w:sz w:val="24"/>
          <w:szCs w:val="24"/>
        </w:rPr>
        <w:t>Декабрь 202</w:t>
      </w:r>
      <w:r w:rsidR="005F6BD1" w:rsidRPr="00510163">
        <w:rPr>
          <w:rFonts w:ascii="Arial" w:hAnsi="Arial" w:cs="Arial"/>
          <w:b/>
          <w:sz w:val="24"/>
          <w:szCs w:val="24"/>
        </w:rPr>
        <w:t>5</w:t>
      </w:r>
      <w:r w:rsidRPr="00510163">
        <w:rPr>
          <w:rFonts w:ascii="Arial" w:hAnsi="Arial" w:cs="Arial"/>
          <w:b/>
          <w:sz w:val="24"/>
          <w:szCs w:val="24"/>
        </w:rPr>
        <w:t xml:space="preserve"> год</w:t>
      </w:r>
      <w:r w:rsidR="005F6BD1" w:rsidRPr="00510163">
        <w:rPr>
          <w:rFonts w:ascii="Arial" w:hAnsi="Arial" w:cs="Arial"/>
          <w:b/>
          <w:sz w:val="24"/>
          <w:szCs w:val="24"/>
        </w:rPr>
        <w:t>а</w:t>
      </w:r>
    </w:p>
    <w:p w14:paraId="38B209DA" w14:textId="77777777" w:rsidR="00D262D5" w:rsidRPr="00510163" w:rsidRDefault="00D262D5" w:rsidP="002E53D6">
      <w:pPr>
        <w:ind w:left="0" w:firstLine="709"/>
        <w:rPr>
          <w:rFonts w:ascii="Arial" w:hAnsi="Arial" w:cs="Arial"/>
          <w:sz w:val="24"/>
          <w:szCs w:val="24"/>
        </w:rPr>
      </w:pPr>
    </w:p>
    <w:p w14:paraId="2130B62E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Публичная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власть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как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конституционно-правовая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категория.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Правовые позиции Конституционного Суда Российской Федерации о публичной власти.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64C9CF36" w14:textId="190D671B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Система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публичной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Вопросы правового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статуса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органов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государственной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позициях Конституционного Суда. </w:t>
      </w:r>
    </w:p>
    <w:p w14:paraId="2D1F35EA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Конституционно-правовые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принципы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организации 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деятельности органов публичной власти в Российской Федерации, их содержание и проблемы реализации.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2164300C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Конституционно-правовые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принципы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местного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самоуправления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как института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публичной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проблемы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реализации. Правовые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позиции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Суда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содержании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и реализации конституционно-правовых принципов местного самоуправления. </w:t>
      </w:r>
    </w:p>
    <w:p w14:paraId="1B93EE44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Состав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территории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государства.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Государственная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граница: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понятие, функции,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режим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установления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использования.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Политико-правовая структура территории современной России как федеративного государства. </w:t>
      </w:r>
    </w:p>
    <w:p w14:paraId="15285922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6.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Территориальная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целостность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неприкосновенность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территории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РФ: международно-правовой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внутригосударственный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аспекты.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Актуальные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проблемы соотношения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принципа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самоопределения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народов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принципа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территориальной целостности государства. </w:t>
      </w:r>
    </w:p>
    <w:p w14:paraId="47F02A31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7.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Понятие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признаки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территории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субъекта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ее состав.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Административно-территориальное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устройство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субъекта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 Федерации.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Компетенция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субъекта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отношении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его территории. </w:t>
      </w:r>
    </w:p>
    <w:p w14:paraId="638F8685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8.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Конституционно-правовые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основы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изменения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состава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территории Российской Федерации. Порядок изменения статуса и границ субъектов Российской Федерации: основания и порядок. </w:t>
      </w:r>
    </w:p>
    <w:p w14:paraId="14288BAA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9.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Виды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муниципальных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образований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Понятие, признаки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состав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территории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муниципального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образования,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порядок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изменения границ и преобразования муниципальных образований.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7282A915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10.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Выборные органы публичной власти в Российской Федерации. Актуальные проблемы совершенствования порядка формирования выборных органов публичной власти и избирательного процесса в Российской Федерации. </w:t>
      </w:r>
    </w:p>
    <w:p w14:paraId="199D90E7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11.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Президент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системе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органов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публичной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власти Российской Федерации. Правовой статус Президента Российской Федерации. </w:t>
      </w:r>
    </w:p>
    <w:p w14:paraId="4CCCB493" w14:textId="55ADD2EB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12.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Федеральное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Собрание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Федерации: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структура,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порядок формирования</w:t>
      </w:r>
      <w:r w:rsidR="004D35BB" w:rsidRPr="00510163">
        <w:rPr>
          <w:rFonts w:ascii="Arial" w:hAnsi="Arial" w:cs="Arial"/>
          <w:sz w:val="24"/>
          <w:szCs w:val="24"/>
        </w:rPr>
        <w:t>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="004D35BB" w:rsidRPr="00510163">
        <w:rPr>
          <w:rFonts w:ascii="Arial" w:hAnsi="Arial" w:cs="Arial"/>
          <w:sz w:val="24"/>
          <w:szCs w:val="24"/>
        </w:rPr>
        <w:t>О</w:t>
      </w:r>
      <w:r w:rsidRPr="00510163">
        <w:rPr>
          <w:rFonts w:ascii="Arial" w:hAnsi="Arial" w:cs="Arial"/>
          <w:sz w:val="24"/>
          <w:szCs w:val="24"/>
        </w:rPr>
        <w:t>сновные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полномочия</w:t>
      </w:r>
      <w:r w:rsidR="004D35BB" w:rsidRPr="00510163">
        <w:rPr>
          <w:rFonts w:ascii="Arial" w:hAnsi="Arial" w:cs="Arial"/>
          <w:sz w:val="24"/>
          <w:szCs w:val="24"/>
        </w:rPr>
        <w:t xml:space="preserve"> палат Федерального Собрания РФ</w:t>
      </w:r>
      <w:r w:rsidRPr="00510163">
        <w:rPr>
          <w:rFonts w:ascii="Arial" w:hAnsi="Arial" w:cs="Arial"/>
          <w:sz w:val="24"/>
          <w:szCs w:val="24"/>
        </w:rPr>
        <w:t>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Актуальные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проблемы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развития парламентаризма в России. </w:t>
      </w:r>
    </w:p>
    <w:p w14:paraId="64385041" w14:textId="393BB414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13.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статус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сенаторов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="004D35BB"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депутатов Государственной Думы.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5F6BBA2F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14.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Правительство Российской Федерации: порядок формирования, структура. Правовой статус Правительства Российской Федерации. </w:t>
      </w:r>
    </w:p>
    <w:p w14:paraId="42D27E7B" w14:textId="46502421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15.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Обеспечение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органами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публичной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равного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доступа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 государственной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муниципальной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службе.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Актуальные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проблемы совершенствования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механизма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конкурсного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отбора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кандидатов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должности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="004D35BB" w:rsidRPr="00510163">
        <w:rPr>
          <w:rFonts w:ascii="Arial" w:hAnsi="Arial" w:cs="Arial"/>
          <w:sz w:val="24"/>
          <w:szCs w:val="24"/>
        </w:rPr>
        <w:t xml:space="preserve">государственной и муниципальной службы. 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204B139F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16.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Судебная система в Российской Федерации. Правовой статус судей.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7B3C738E" w14:textId="75BC642A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lastRenderedPageBreak/>
        <w:t>17.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Конституционный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контроль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</w:t>
      </w:r>
      <w:r w:rsidR="00240F27" w:rsidRPr="00510163">
        <w:rPr>
          <w:rFonts w:ascii="Arial" w:hAnsi="Arial" w:cs="Arial"/>
          <w:sz w:val="24"/>
          <w:szCs w:val="24"/>
        </w:rPr>
        <w:t>: понятие и виды</w:t>
      </w:r>
      <w:r w:rsidRPr="00510163">
        <w:rPr>
          <w:rFonts w:ascii="Arial" w:hAnsi="Arial" w:cs="Arial"/>
          <w:sz w:val="24"/>
          <w:szCs w:val="24"/>
        </w:rPr>
        <w:t>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Соотношение конституционного контроля и конституционного надзора. </w:t>
      </w:r>
    </w:p>
    <w:p w14:paraId="592A02A6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18.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Конституционный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Суд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Федерации: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состав,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порядок формирования, полномочия. </w:t>
      </w:r>
    </w:p>
    <w:p w14:paraId="3BB48215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19.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Решения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Суда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Федерации: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понятие,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виды, юридическая сила. </w:t>
      </w:r>
    </w:p>
    <w:p w14:paraId="16EF2910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20.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Производство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делам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конституционности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законов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жалобам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на нарушение конституционных прав и свобод граждан: субъекты права на обращение, допустимость жалобы, пределы проверки, виды и юридические последствия принятия итоговых решений по жалобам граждан.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7006FE96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21.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Производство по делам о конституционности законов по запросам судов: условия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обращения,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допустимость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запроса,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пределы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проверки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виды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итоговых решений по делам, рассмотренным Конституционным Судом Российской Федерации по запросам судов. </w:t>
      </w:r>
    </w:p>
    <w:p w14:paraId="5761AE09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22.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Понятие,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структура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содержание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конституционно-правового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статуса личности в России как конституционно-правового института. </w:t>
      </w:r>
    </w:p>
    <w:p w14:paraId="595E7EB0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23.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Гражданство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Российской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Федерации: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понятие,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принципы.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Основания приобретения и прекращения российского гражданства. </w:t>
      </w:r>
    </w:p>
    <w:p w14:paraId="192F039A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24.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Система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принципов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положения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человека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и гражданина в России. </w:t>
      </w:r>
    </w:p>
    <w:p w14:paraId="3BA9E05F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25.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Понятие и система конституционных (основных) прав и свобод человека и гражданина в России. </w:t>
      </w:r>
    </w:p>
    <w:p w14:paraId="7F11638A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26.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Понятие и система конституционных (основных) обязанностей человека и гражданина в России. </w:t>
      </w:r>
    </w:p>
    <w:p w14:paraId="5924ACD4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27.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Конституционный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порядок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пределы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ограничений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основных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и свобод человека и гражданина. </w:t>
      </w:r>
    </w:p>
    <w:p w14:paraId="6F07190E" w14:textId="468936EA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28.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Понятие и система гарантий </w:t>
      </w:r>
      <w:r w:rsidR="004D35BB" w:rsidRPr="00510163">
        <w:rPr>
          <w:rFonts w:ascii="Arial" w:hAnsi="Arial" w:cs="Arial"/>
          <w:sz w:val="24"/>
          <w:szCs w:val="24"/>
        </w:rPr>
        <w:t>конституционных (</w:t>
      </w:r>
      <w:r w:rsidRPr="00510163">
        <w:rPr>
          <w:rFonts w:ascii="Arial" w:hAnsi="Arial" w:cs="Arial"/>
          <w:sz w:val="24"/>
          <w:szCs w:val="24"/>
        </w:rPr>
        <w:t xml:space="preserve">основных) прав и свобод человека и гражданина в России. </w:t>
      </w:r>
    </w:p>
    <w:p w14:paraId="7E591855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29.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Принципы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рыночной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экономики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социального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государства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правовых позициях Конституционного Суда России. </w:t>
      </w:r>
    </w:p>
    <w:p w14:paraId="3B076499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30. Конституционно-правовые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основы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организации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осуществления государственной власти в субъектах Российской Федерации. </w:t>
      </w:r>
    </w:p>
    <w:p w14:paraId="25AB14D4" w14:textId="280FBBD3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31. Правовой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статус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законодательного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органа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субъекта Российской Федерации. </w:t>
      </w:r>
    </w:p>
    <w:p w14:paraId="2F4ADB4A" w14:textId="3338327C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32. Система исполнительн</w:t>
      </w:r>
      <w:r w:rsidR="005F6BD1" w:rsidRPr="00510163">
        <w:rPr>
          <w:rFonts w:ascii="Arial" w:hAnsi="Arial" w:cs="Arial"/>
          <w:sz w:val="24"/>
          <w:szCs w:val="24"/>
        </w:rPr>
        <w:t>ых органов</w:t>
      </w:r>
      <w:r w:rsidRPr="00510163">
        <w:rPr>
          <w:rFonts w:ascii="Arial" w:hAnsi="Arial" w:cs="Arial"/>
          <w:sz w:val="24"/>
          <w:szCs w:val="24"/>
        </w:rPr>
        <w:t xml:space="preserve"> субъекта Российской Федерации. </w:t>
      </w:r>
      <w:r w:rsidR="005F6BD1" w:rsidRPr="00510163">
        <w:rPr>
          <w:rFonts w:ascii="Arial" w:hAnsi="Arial" w:cs="Arial"/>
          <w:sz w:val="24"/>
          <w:szCs w:val="24"/>
        </w:rPr>
        <w:t xml:space="preserve">Высший исполнительный орган субъекта Российской Федерации: общая характеристика. </w:t>
      </w:r>
    </w:p>
    <w:p w14:paraId="65CB6A4A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33. Высшее должностное лицо субъекта Российской Федерации в системе его органов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государственной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власти.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статус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высшего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должностного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лица субъекта Российской Федерации. </w:t>
      </w:r>
    </w:p>
    <w:p w14:paraId="47B992DE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34.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Понятие, виды, особенности правового статуса органов и должностных лиц местного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самоуправления.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позиции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Конституционного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Суда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Российской Федерации по вопросам формирования органов местного самоуправления. </w:t>
      </w:r>
    </w:p>
    <w:p w14:paraId="35441D66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35.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Понятие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нормотворчества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нормотворческой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деятельности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органов публичной власти. Принципы нормотворчества. </w:t>
      </w:r>
    </w:p>
    <w:p w14:paraId="1128A83A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36.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Нормотворческая компетенция органов государственной власти. </w:t>
      </w:r>
    </w:p>
    <w:p w14:paraId="5FCA6833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37.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Нормотворческая компетенция органов местного самоуправления. </w:t>
      </w:r>
    </w:p>
    <w:p w14:paraId="730C5008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38.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Технология нормотворческой деятельности органов публичной власти. </w:t>
      </w:r>
    </w:p>
    <w:p w14:paraId="3A672523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39.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Основные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формы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участия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граждан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управлении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делами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государства: общая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характеристика,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типология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форм,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тенденции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правового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регулирования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в Российской Федерации. </w:t>
      </w:r>
    </w:p>
    <w:p w14:paraId="22088EA7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lastRenderedPageBreak/>
        <w:t>40.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Обеспечение органами публичной власти избирательных прав граждан и права граждан на участие в референдуме.</w:t>
      </w:r>
    </w:p>
    <w:p w14:paraId="3D555577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41.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Обеспечение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органами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публичной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граждан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участие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в отправлении правосудия. </w:t>
      </w:r>
    </w:p>
    <w:p w14:paraId="0DBC83EF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42. Право на обращение в системе конституционных прав и свобод человека и гражданина. Понятие и виды обращений граждан в органы публичной власти.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141E292A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43.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Порядок рассмотрения обращений в органах публичной власти. Ответ на обращение. Особенности личного приема граждан. </w:t>
      </w:r>
    </w:p>
    <w:p w14:paraId="641DF2B8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44.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Правовое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регулирование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основные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направления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взаимодействия органов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публичной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общественных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объединений,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иных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институтов гражданского общества.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6BF55B1A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45.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Реализация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граждан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общественных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объединений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доступ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к информации о деятельности органов публичной власти. </w:t>
      </w:r>
    </w:p>
    <w:p w14:paraId="3EB4E19E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46.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Государственный,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муниципальный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общественный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контроль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России: понятие, субъекты и объекты, основные формы и порядок осуществления. </w:t>
      </w:r>
    </w:p>
    <w:p w14:paraId="3C4036E7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47.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Понятие и содержание компетенции органов публичной власти: теоретико-правовые проблемы. Конституционный принцип разграничения предметов ведения и полномочий между Российской Федерацией и ее субъектами, правовые формы его реализации </w:t>
      </w:r>
    </w:p>
    <w:p w14:paraId="068700DB" w14:textId="25A13F2E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48.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="005F6BD1" w:rsidRPr="00510163">
        <w:rPr>
          <w:rFonts w:ascii="Arial" w:hAnsi="Arial" w:cs="Arial"/>
          <w:sz w:val="24"/>
          <w:szCs w:val="24"/>
        </w:rPr>
        <w:t xml:space="preserve">Виды полномочий органов </w:t>
      </w:r>
      <w:r w:rsidRPr="00510163">
        <w:rPr>
          <w:rFonts w:ascii="Arial" w:hAnsi="Arial" w:cs="Arial"/>
          <w:sz w:val="24"/>
          <w:szCs w:val="24"/>
        </w:rPr>
        <w:t xml:space="preserve">местного самоуправления. Участие органов государственной власти субъектов Российской Федерации в решении вопросов </w:t>
      </w:r>
      <w:r w:rsidR="005F6BD1" w:rsidRPr="00510163">
        <w:rPr>
          <w:rFonts w:ascii="Arial" w:hAnsi="Arial" w:cs="Arial"/>
          <w:sz w:val="24"/>
          <w:szCs w:val="24"/>
        </w:rPr>
        <w:t xml:space="preserve">непосредственного обеспечения жизнедеятельности населения. 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0438893C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49. Антикоррупционная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экспертиза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нормативных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актов: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правовое регулирование и процедура проведения. Коррупциогенные факторы, выявляемые в ходе антикоррупционной экспертизы нормативных правовых актов.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07F574B4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50. Субъекты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антикоррупционной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экспертизы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нормативных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правовых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актов: виды и компетенция. </w:t>
      </w:r>
    </w:p>
    <w:p w14:paraId="6E8ACFD1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51. Организация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работы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проведению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антикоррупционной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экспертизы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в органах публичной власти и прокуратуре. </w:t>
      </w:r>
    </w:p>
    <w:p w14:paraId="5E536821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52.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Независимая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антикоррупционная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экспертиза.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Порядок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направления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и рассмотрения заключений независимых экспертов. </w:t>
      </w:r>
    </w:p>
    <w:p w14:paraId="40CEA6B6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53.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Государственное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регулирование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контроль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сфере предпринимательской деятельности: понятие и виды. </w:t>
      </w:r>
    </w:p>
    <w:p w14:paraId="52DE5D19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54. Правовые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формы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взаимодействия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органов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публичной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 предпринимательских структур.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</w:p>
    <w:p w14:paraId="37A65EC6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55. Бизнес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-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объединения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России: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виды,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формы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деятельности,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правовое регулирование. </w:t>
      </w:r>
    </w:p>
    <w:p w14:paraId="048EB1D8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56. Институт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бизнес-омбудсмена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системе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защиты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прав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свобод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субъектов предпринимательской деятельности в России. </w:t>
      </w:r>
    </w:p>
    <w:p w14:paraId="71494BC3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57. Оценка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регулирующего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воздействия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России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зарубежных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странах: понятие, предмет, модели, правовое регулирование. </w:t>
      </w:r>
    </w:p>
    <w:p w14:paraId="23EC5CB2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 xml:space="preserve">58. Социальная ответственность бизнеса: понятие, концепции. </w:t>
      </w:r>
    </w:p>
    <w:p w14:paraId="3DACDF06" w14:textId="77777777" w:rsidR="002E53D6" w:rsidRPr="0051016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59. Государственная политика взаимодействия власти 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бизнеса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 xml:space="preserve">субъектах Российской Федерации: элементы, правовое обеспечение, основные формы. </w:t>
      </w:r>
    </w:p>
    <w:p w14:paraId="2BF4B229" w14:textId="77777777" w:rsidR="0089680C" w:rsidRPr="00F00BE3" w:rsidRDefault="002E53D6" w:rsidP="002E53D6">
      <w:pPr>
        <w:ind w:left="0" w:firstLine="709"/>
        <w:rPr>
          <w:rFonts w:ascii="Arial" w:hAnsi="Arial" w:cs="Arial"/>
          <w:sz w:val="24"/>
          <w:szCs w:val="24"/>
        </w:rPr>
      </w:pPr>
      <w:r w:rsidRPr="00510163">
        <w:rPr>
          <w:rFonts w:ascii="Arial" w:hAnsi="Arial" w:cs="Arial"/>
          <w:sz w:val="24"/>
          <w:szCs w:val="24"/>
        </w:rPr>
        <w:t>60.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Понятие, основания и порядок применения мер конституционно-правовой ответственности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отношении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органов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государственной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власти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и</w:t>
      </w:r>
      <w:r w:rsidR="00D262D5" w:rsidRPr="00510163">
        <w:rPr>
          <w:rFonts w:ascii="Arial" w:hAnsi="Arial" w:cs="Arial"/>
          <w:sz w:val="24"/>
          <w:szCs w:val="24"/>
        </w:rPr>
        <w:t xml:space="preserve"> </w:t>
      </w:r>
      <w:r w:rsidRPr="00510163">
        <w:rPr>
          <w:rFonts w:ascii="Arial" w:hAnsi="Arial" w:cs="Arial"/>
          <w:sz w:val="24"/>
          <w:szCs w:val="24"/>
        </w:rPr>
        <w:t>местного самоуправления, их должностных лиц.</w:t>
      </w:r>
      <w:bookmarkStart w:id="0" w:name="_GoBack"/>
      <w:bookmarkEnd w:id="0"/>
      <w:r w:rsidR="00D262D5" w:rsidRPr="00F00BE3">
        <w:rPr>
          <w:rFonts w:ascii="Arial" w:hAnsi="Arial" w:cs="Arial"/>
          <w:sz w:val="24"/>
          <w:szCs w:val="24"/>
        </w:rPr>
        <w:t xml:space="preserve"> </w:t>
      </w:r>
    </w:p>
    <w:sectPr w:rsidR="0089680C" w:rsidRPr="00F0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D6"/>
    <w:rsid w:val="00085048"/>
    <w:rsid w:val="00240F27"/>
    <w:rsid w:val="002E53D6"/>
    <w:rsid w:val="003F499C"/>
    <w:rsid w:val="004B4274"/>
    <w:rsid w:val="004D35BB"/>
    <w:rsid w:val="00510163"/>
    <w:rsid w:val="005F6BD1"/>
    <w:rsid w:val="00655B40"/>
    <w:rsid w:val="006B71EC"/>
    <w:rsid w:val="00781C3A"/>
    <w:rsid w:val="0089680C"/>
    <w:rsid w:val="00D262D5"/>
    <w:rsid w:val="00F0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7512"/>
  <w15:chartTrackingRefBased/>
  <w15:docId w15:val="{4FD33841-A048-40EA-8318-39D61107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8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2025-11-06T15:24:00Z</dcterms:created>
  <dcterms:modified xsi:type="dcterms:W3CDTF">2025-11-07T14:02:00Z</dcterms:modified>
</cp:coreProperties>
</file>