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3F1E9"/>
  <w:body>
    <w:p w:rsidR="008F2C9C" w:rsidRDefault="008F2C9C" w:rsidP="008F2C9C">
      <w:pPr>
        <w:pStyle w:val="a5"/>
      </w:pP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518720" behindDoc="0" locked="0" layoutInCell="1" allowOverlap="1" wp14:anchorId="57853DC9" wp14:editId="2DA0211C">
                <wp:simplePos x="0" y="0"/>
                <wp:positionH relativeFrom="column">
                  <wp:posOffset>5867400</wp:posOffset>
                </wp:positionH>
                <wp:positionV relativeFrom="paragraph">
                  <wp:posOffset>144145</wp:posOffset>
                </wp:positionV>
                <wp:extent cx="54000" cy="414000"/>
                <wp:effectExtent l="0" t="0" r="22225" b="247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414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9C30C" id="Прямоугольник 13" o:spid="_x0000_s1026" style="position:absolute;margin-left:462pt;margin-top:11.35pt;width:4.25pt;height:32.6pt;z-index:4875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" fillcolor="#272727 [2749]" strokecolor="#272727 [2749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521792" behindDoc="1" locked="0" layoutInCell="1" allowOverlap="1" wp14:anchorId="4273F856" wp14:editId="760AE5CA">
            <wp:simplePos x="0" y="0"/>
            <wp:positionH relativeFrom="column">
              <wp:posOffset>-259080</wp:posOffset>
            </wp:positionH>
            <wp:positionV relativeFrom="paragraph">
              <wp:posOffset>-1015365</wp:posOffset>
            </wp:positionV>
            <wp:extent cx="2704227" cy="2755900"/>
            <wp:effectExtent l="0" t="0" r="0" b="0"/>
            <wp:wrapNone/>
            <wp:docPr id="14" name="Рисунок 14" descr="C:\Users\Honor\OneDrive\универ\4 кур$$$$\СНО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or\OneDrive\универ\4 кур$$$$\СНО\лог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8" t="23540" r="37565" b="25561"/>
                    <a:stretch/>
                  </pic:blipFill>
                  <pic:spPr bwMode="auto">
                    <a:xfrm>
                      <a:off x="0" y="0"/>
                      <a:ext cx="2704227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7"/>
        </w:rPr>
        <w:drawing>
          <wp:anchor distT="0" distB="0" distL="114300" distR="114300" simplePos="0" relativeHeight="487517696" behindDoc="1" locked="0" layoutInCell="1" allowOverlap="1" wp14:anchorId="53D87C1C" wp14:editId="331E2520">
            <wp:simplePos x="0" y="0"/>
            <wp:positionH relativeFrom="column">
              <wp:posOffset>-449580</wp:posOffset>
            </wp:positionH>
            <wp:positionV relativeFrom="paragraph">
              <wp:posOffset>-1221740</wp:posOffset>
            </wp:positionV>
            <wp:extent cx="7569642" cy="1135446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юрслет лог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42" cy="11354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F59" w:rsidRDefault="008B1F59">
      <w:pPr>
        <w:pStyle w:val="a3"/>
        <w:spacing w:before="4"/>
        <w:ind w:left="0"/>
        <w:rPr>
          <w:sz w:val="17"/>
        </w:rPr>
      </w:pPr>
    </w:p>
    <w:p w:rsidR="008B1F59" w:rsidRDefault="00706E60">
      <w:pPr>
        <w:pStyle w:val="a3"/>
        <w:rPr>
          <w:sz w:val="17"/>
        </w:rPr>
        <w:sectPr w:rsidR="008B1F59">
          <w:type w:val="continuous"/>
          <w:pgSz w:w="11910" w:h="16840"/>
          <w:pgMar w:top="1920" w:right="425" w:bottom="280" w:left="708" w:header="720" w:footer="720" w:gutter="0"/>
          <w:cols w:space="720"/>
        </w:sectPr>
      </w:pPr>
      <w:r w:rsidRPr="00706E60">
        <w:rPr>
          <w:noProof/>
          <w:lang w:eastAsia="ru-RU"/>
        </w:rPr>
        <w:drawing>
          <wp:anchor distT="0" distB="0" distL="114300" distR="114300" simplePos="0" relativeHeight="487523840" behindDoc="1" locked="0" layoutInCell="1" allowOverlap="1" wp14:anchorId="75C04338" wp14:editId="6BDFC12A">
            <wp:simplePos x="0" y="0"/>
            <wp:positionH relativeFrom="column">
              <wp:posOffset>1026135</wp:posOffset>
            </wp:positionH>
            <wp:positionV relativeFrom="page">
              <wp:posOffset>9650994</wp:posOffset>
            </wp:positionV>
            <wp:extent cx="4505325" cy="79057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C9C">
        <w:rPr>
          <w:noProof/>
          <w:sz w:val="17"/>
          <w:lang w:eastAsia="ru-RU"/>
        </w:rPr>
        <mc:AlternateContent>
          <mc:Choice Requires="wps">
            <w:drawing>
              <wp:anchor distT="0" distB="0" distL="114300" distR="114300" simplePos="0" relativeHeight="487522816" behindDoc="0" locked="0" layoutInCell="1" allowOverlap="1" wp14:anchorId="4F7FDAD7" wp14:editId="76FB3EFF">
                <wp:simplePos x="0" y="0"/>
                <wp:positionH relativeFrom="column">
                  <wp:posOffset>642620</wp:posOffset>
                </wp:positionH>
                <wp:positionV relativeFrom="paragraph">
                  <wp:posOffset>3472815</wp:posOffset>
                </wp:positionV>
                <wp:extent cx="5588000" cy="0"/>
                <wp:effectExtent l="0" t="0" r="3175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BA257" id="Прямая соединительная линия 15" o:spid="_x0000_s1026" style="position:absolute;z-index:4875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6pt,273.45pt" to="490.6pt,2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" strokecolor="#4e6128 [1606]" strokeweight="1.5pt"/>
            </w:pict>
          </mc:Fallback>
        </mc:AlternateContent>
      </w:r>
      <w:r w:rsidR="00141B78" w:rsidRPr="00141B78">
        <w:rPr>
          <w:noProof/>
          <w:sz w:val="17"/>
          <w:lang w:eastAsia="ru-RU"/>
        </w:rPr>
        <w:drawing>
          <wp:anchor distT="0" distB="0" distL="114300" distR="114300" simplePos="0" relativeHeight="487517183" behindDoc="1" locked="0" layoutInCell="1" allowOverlap="1" wp14:anchorId="1FACB520" wp14:editId="3FAD4319">
            <wp:simplePos x="0" y="0"/>
            <wp:positionH relativeFrom="column">
              <wp:posOffset>3643464</wp:posOffset>
            </wp:positionH>
            <wp:positionV relativeFrom="paragraph">
              <wp:posOffset>745490</wp:posOffset>
            </wp:positionV>
            <wp:extent cx="3220848" cy="850790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5189" y1="16071" x2="5425" y2="67857"/>
                                  <a14:foregroundMark x1="40566" y1="33929" x2="40566" y2="85714"/>
                                  <a14:foregroundMark x1="64387" y1="71429" x2="67453" y2="36607"/>
                                  <a14:foregroundMark x1="77123" y1="56250" x2="83019" y2="56250"/>
                                  <a14:foregroundMark x1="78302" y1="17857" x2="78302" y2="17857"/>
                                  <a14:foregroundMark x1="81840" y1="18750" x2="81840" y2="18750"/>
                                  <a14:foregroundMark x1="91274" y1="69643" x2="90802" y2="36607"/>
                                  <a14:foregroundMark x1="52123" y1="24107" x2="53066" y2="61607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848" cy="85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B78" w:rsidRPr="00141B78">
        <w:rPr>
          <w:noProof/>
          <w:lang w:eastAsia="ru-RU"/>
        </w:rPr>
        <w:t xml:space="preserve"> </w:t>
      </w:r>
    </w:p>
    <w:p w:rsidR="008B1F59" w:rsidRDefault="00F94B08">
      <w:pPr>
        <w:pStyle w:val="1"/>
        <w:spacing w:before="67"/>
        <w:ind w:right="272"/>
      </w:pPr>
      <w:r>
        <w:rPr>
          <w:color w:val="313D4F"/>
        </w:rPr>
        <w:lastRenderedPageBreak/>
        <w:t>Уважаемые</w:t>
      </w:r>
      <w:r>
        <w:rPr>
          <w:color w:val="313D4F"/>
          <w:spacing w:val="-7"/>
        </w:rPr>
        <w:t xml:space="preserve"> </w:t>
      </w:r>
      <w:r>
        <w:rPr>
          <w:color w:val="313D4F"/>
          <w:spacing w:val="-2"/>
        </w:rPr>
        <w:t>коллеги!</w:t>
      </w:r>
    </w:p>
    <w:p w:rsidR="008B1F59" w:rsidRDefault="008B1F59">
      <w:pPr>
        <w:pStyle w:val="a3"/>
        <w:spacing w:before="204"/>
        <w:ind w:left="0"/>
        <w:rPr>
          <w:b/>
        </w:rPr>
      </w:pPr>
    </w:p>
    <w:p w:rsidR="008B1F59" w:rsidRDefault="00F94B08">
      <w:pPr>
        <w:pStyle w:val="a3"/>
        <w:spacing w:line="360" w:lineRule="auto"/>
        <w:ind w:right="292"/>
        <w:jc w:val="both"/>
      </w:pPr>
      <w:r>
        <w:t>Воронежский</w:t>
      </w:r>
      <w:r>
        <w:rPr>
          <w:spacing w:val="-5"/>
        </w:rPr>
        <w:t xml:space="preserve"> </w:t>
      </w:r>
      <w:r>
        <w:t>государственный университет</w:t>
      </w:r>
      <w:r>
        <w:rPr>
          <w:spacing w:val="-1"/>
        </w:rPr>
        <w:t xml:space="preserve"> </w:t>
      </w:r>
      <w:r>
        <w:t>(ВГУ),</w:t>
      </w:r>
      <w:r>
        <w:rPr>
          <w:spacing w:val="-1"/>
        </w:rPr>
        <w:t xml:space="preserve"> </w:t>
      </w:r>
      <w:r>
        <w:t>кафедра</w:t>
      </w:r>
      <w:r>
        <w:rPr>
          <w:spacing w:val="-3"/>
        </w:rPr>
        <w:t xml:space="preserve"> </w:t>
      </w:r>
      <w:r w:rsidR="001A0372">
        <w:rPr>
          <w:spacing w:val="-3"/>
        </w:rPr>
        <w:t xml:space="preserve">организации судебной власти и правоохранительной деятельности, кафедра </w:t>
      </w:r>
      <w:r>
        <w:t>административного</w:t>
      </w:r>
      <w:r>
        <w:rPr>
          <w:spacing w:val="-7"/>
        </w:rPr>
        <w:t xml:space="preserve"> </w:t>
      </w:r>
      <w:r>
        <w:t xml:space="preserve">и административного процессуального права, </w:t>
      </w:r>
      <w:r w:rsidR="005C29A4">
        <w:t xml:space="preserve">кафедра уголовного процесса, кафедра гражданского права и процесса </w:t>
      </w:r>
      <w:r>
        <w:t>приглашают Вас принять у</w:t>
      </w:r>
      <w:r w:rsidR="005C29A4">
        <w:t>частие во Всероссийской научно-</w:t>
      </w:r>
      <w:r>
        <w:t>практической конференции для студентов и аспирантов</w:t>
      </w:r>
    </w:p>
    <w:p w:rsidR="008B1F59" w:rsidRDefault="00F94B08">
      <w:pPr>
        <w:pStyle w:val="1"/>
        <w:spacing w:before="169" w:line="360" w:lineRule="auto"/>
        <w:ind w:right="25"/>
      </w:pPr>
      <w:r>
        <w:rPr>
          <w:color w:val="313D4F"/>
        </w:rPr>
        <w:t>«</w:t>
      </w:r>
      <w:r w:rsidR="001A0372">
        <w:rPr>
          <w:color w:val="313D4F"/>
        </w:rPr>
        <w:t>Этика юридического процесса</w:t>
      </w:r>
      <w:r>
        <w:rPr>
          <w:color w:val="313D4F"/>
        </w:rPr>
        <w:t>»</w:t>
      </w:r>
    </w:p>
    <w:p w:rsidR="008B1F59" w:rsidRDefault="00F94B08">
      <w:pPr>
        <w:spacing w:before="151" w:line="360" w:lineRule="auto"/>
        <w:ind w:left="580" w:right="291"/>
        <w:jc w:val="both"/>
        <w:rPr>
          <w:sz w:val="28"/>
        </w:rPr>
      </w:pPr>
      <w:r>
        <w:rPr>
          <w:sz w:val="28"/>
        </w:rPr>
        <w:t>Конференция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состоится</w:t>
      </w:r>
      <w:r>
        <w:rPr>
          <w:spacing w:val="-3"/>
          <w:sz w:val="28"/>
        </w:rPr>
        <w:t xml:space="preserve"> </w:t>
      </w:r>
      <w:r w:rsidR="001A0372">
        <w:rPr>
          <w:b/>
          <w:sz w:val="28"/>
        </w:rPr>
        <w:t>13</w:t>
      </w:r>
      <w:r>
        <w:rPr>
          <w:b/>
          <w:spacing w:val="-3"/>
          <w:sz w:val="28"/>
        </w:rPr>
        <w:t xml:space="preserve"> </w:t>
      </w:r>
      <w:r w:rsidR="001A0372">
        <w:rPr>
          <w:b/>
          <w:spacing w:val="-3"/>
          <w:sz w:val="28"/>
        </w:rPr>
        <w:t>сентября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5"/>
          <w:sz w:val="28"/>
        </w:rPr>
        <w:t xml:space="preserve"> </w:t>
      </w:r>
      <w:r w:rsidR="00213C2D"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10:00</w:t>
      </w:r>
      <w:r>
        <w:rPr>
          <w:b/>
          <w:spacing w:val="-3"/>
          <w:sz w:val="28"/>
        </w:rPr>
        <w:t xml:space="preserve"> </w:t>
      </w:r>
      <w:r w:rsidR="00213C2D">
        <w:rPr>
          <w:b/>
          <w:spacing w:val="-3"/>
          <w:sz w:val="28"/>
        </w:rPr>
        <w:t xml:space="preserve">до 13:00 </w:t>
      </w:r>
      <w:r>
        <w:rPr>
          <w:b/>
          <w:sz w:val="28"/>
        </w:rPr>
        <w:t>часов</w:t>
      </w:r>
      <w:r>
        <w:rPr>
          <w:b/>
          <w:spacing w:val="-5"/>
          <w:sz w:val="28"/>
        </w:rPr>
        <w:t xml:space="preserve"> </w:t>
      </w:r>
      <w:r w:rsidR="001A0372">
        <w:rPr>
          <w:sz w:val="28"/>
        </w:rPr>
        <w:t xml:space="preserve">в </w:t>
      </w:r>
      <w:r w:rsidR="00213C2D">
        <w:rPr>
          <w:sz w:val="28"/>
        </w:rPr>
        <w:t>К</w:t>
      </w:r>
      <w:r w:rsidR="001A0372" w:rsidRPr="005C29A4">
        <w:rPr>
          <w:sz w:val="28"/>
        </w:rPr>
        <w:t>онференц-зале</w:t>
      </w:r>
      <w:r w:rsidR="001A0372">
        <w:rPr>
          <w:i/>
          <w:sz w:val="28"/>
        </w:rPr>
        <w:t xml:space="preserve"> </w:t>
      </w:r>
      <w:r w:rsidR="001A0372">
        <w:rPr>
          <w:sz w:val="28"/>
        </w:rPr>
        <w:t>Воронежского государственного университета</w:t>
      </w:r>
      <w:r w:rsidR="005C29A4">
        <w:rPr>
          <w:sz w:val="28"/>
        </w:rPr>
        <w:t xml:space="preserve"> (Университетская пл., 1)</w:t>
      </w:r>
      <w:r>
        <w:rPr>
          <w:sz w:val="28"/>
        </w:rPr>
        <w:t>.</w:t>
      </w:r>
      <w:r w:rsidR="005C29A4">
        <w:rPr>
          <w:sz w:val="28"/>
        </w:rPr>
        <w:t xml:space="preserve"> Формат проведения – очно-заочный, с возможностью онлайн-подключения.</w:t>
      </w:r>
    </w:p>
    <w:p w:rsidR="008B1F59" w:rsidRDefault="00F94B08" w:rsidP="00D174F9">
      <w:pPr>
        <w:pStyle w:val="1"/>
        <w:spacing w:before="166"/>
        <w:ind w:left="580"/>
      </w:pPr>
      <w:r>
        <w:rPr>
          <w:color w:val="313D4F"/>
        </w:rPr>
        <w:t>Предлагаемые</w:t>
      </w:r>
      <w:r>
        <w:rPr>
          <w:color w:val="313D4F"/>
          <w:spacing w:val="-4"/>
        </w:rPr>
        <w:t xml:space="preserve"> </w:t>
      </w:r>
      <w:r>
        <w:rPr>
          <w:color w:val="313D4F"/>
        </w:rPr>
        <w:t>темы</w:t>
      </w:r>
      <w:r>
        <w:rPr>
          <w:color w:val="313D4F"/>
          <w:spacing w:val="-1"/>
        </w:rPr>
        <w:t xml:space="preserve"> </w:t>
      </w:r>
      <w:r>
        <w:rPr>
          <w:color w:val="313D4F"/>
        </w:rPr>
        <w:t>для</w:t>
      </w:r>
      <w:r>
        <w:rPr>
          <w:color w:val="313D4F"/>
          <w:spacing w:val="-2"/>
        </w:rPr>
        <w:t xml:space="preserve"> обсуждения:</w:t>
      </w:r>
    </w:p>
    <w:p w:rsidR="008B1F59" w:rsidRDefault="001A0372" w:rsidP="00D174F9">
      <w:pPr>
        <w:pStyle w:val="a4"/>
        <w:numPr>
          <w:ilvl w:val="0"/>
          <w:numId w:val="1"/>
        </w:numPr>
        <w:tabs>
          <w:tab w:val="left" w:pos="1004"/>
          <w:tab w:val="left" w:pos="2616"/>
          <w:tab w:val="left" w:pos="3128"/>
          <w:tab w:val="left" w:pos="5031"/>
          <w:tab w:val="left" w:pos="6630"/>
          <w:tab w:val="left" w:pos="8610"/>
          <w:tab w:val="left" w:pos="10341"/>
        </w:tabs>
        <w:spacing w:line="352" w:lineRule="auto"/>
        <w:ind w:right="299"/>
        <w:jc w:val="both"/>
        <w:rPr>
          <w:sz w:val="28"/>
        </w:rPr>
      </w:pPr>
      <w:r w:rsidRPr="001A0372">
        <w:rPr>
          <w:sz w:val="28"/>
        </w:rPr>
        <w:t>Этические основы юридического процесса: традиции и новеллы</w:t>
      </w:r>
      <w:r>
        <w:rPr>
          <w:sz w:val="28"/>
        </w:rPr>
        <w:t>;</w:t>
      </w:r>
    </w:p>
    <w:p w:rsidR="00213C2D" w:rsidRDefault="00D174F9" w:rsidP="00D174F9">
      <w:pPr>
        <w:pStyle w:val="a4"/>
        <w:numPr>
          <w:ilvl w:val="0"/>
          <w:numId w:val="1"/>
        </w:numPr>
        <w:tabs>
          <w:tab w:val="left" w:pos="1004"/>
          <w:tab w:val="left" w:pos="2616"/>
          <w:tab w:val="left" w:pos="3128"/>
          <w:tab w:val="left" w:pos="5031"/>
          <w:tab w:val="left" w:pos="6630"/>
          <w:tab w:val="left" w:pos="8610"/>
          <w:tab w:val="left" w:pos="10341"/>
        </w:tabs>
        <w:spacing w:line="352" w:lineRule="auto"/>
        <w:ind w:right="299"/>
        <w:jc w:val="both"/>
        <w:rPr>
          <w:sz w:val="28"/>
        </w:rPr>
      </w:pPr>
      <w:r>
        <w:rPr>
          <w:sz w:val="28"/>
        </w:rPr>
        <w:t>Право</w:t>
      </w:r>
      <w:r w:rsidR="00213C2D">
        <w:rPr>
          <w:sz w:val="28"/>
        </w:rPr>
        <w:t xml:space="preserve"> и нравственност</w:t>
      </w:r>
      <w:r>
        <w:rPr>
          <w:sz w:val="28"/>
        </w:rPr>
        <w:t>ь в юридическом процессе: философский и практический аспекты</w:t>
      </w:r>
      <w:r w:rsidR="00213C2D">
        <w:rPr>
          <w:sz w:val="28"/>
        </w:rPr>
        <w:t>;</w:t>
      </w:r>
    </w:p>
    <w:p w:rsidR="001A0372" w:rsidRDefault="001A0372" w:rsidP="00D174F9">
      <w:pPr>
        <w:pStyle w:val="a4"/>
        <w:numPr>
          <w:ilvl w:val="0"/>
          <w:numId w:val="1"/>
        </w:numPr>
        <w:tabs>
          <w:tab w:val="left" w:pos="1004"/>
          <w:tab w:val="left" w:pos="2616"/>
          <w:tab w:val="left" w:pos="3128"/>
          <w:tab w:val="left" w:pos="5031"/>
          <w:tab w:val="left" w:pos="6630"/>
          <w:tab w:val="left" w:pos="8610"/>
          <w:tab w:val="left" w:pos="10341"/>
        </w:tabs>
        <w:spacing w:line="352" w:lineRule="auto"/>
        <w:ind w:right="299"/>
        <w:jc w:val="both"/>
        <w:rPr>
          <w:sz w:val="28"/>
        </w:rPr>
      </w:pPr>
      <w:r>
        <w:rPr>
          <w:sz w:val="28"/>
        </w:rPr>
        <w:t>Н</w:t>
      </w:r>
      <w:r w:rsidRPr="001A0372">
        <w:rPr>
          <w:sz w:val="28"/>
        </w:rPr>
        <w:t>равственный идеал профессии юриста</w:t>
      </w:r>
      <w:r>
        <w:rPr>
          <w:sz w:val="28"/>
        </w:rPr>
        <w:t>;</w:t>
      </w:r>
    </w:p>
    <w:p w:rsidR="001C2B40" w:rsidRDefault="001A0372" w:rsidP="00D174F9">
      <w:pPr>
        <w:pStyle w:val="a4"/>
        <w:numPr>
          <w:ilvl w:val="0"/>
          <w:numId w:val="1"/>
        </w:numPr>
        <w:tabs>
          <w:tab w:val="left" w:pos="1004"/>
          <w:tab w:val="left" w:pos="2616"/>
          <w:tab w:val="left" w:pos="3128"/>
          <w:tab w:val="left" w:pos="5031"/>
          <w:tab w:val="left" w:pos="6630"/>
          <w:tab w:val="left" w:pos="8610"/>
          <w:tab w:val="left" w:pos="10341"/>
        </w:tabs>
        <w:spacing w:line="352" w:lineRule="auto"/>
        <w:ind w:right="299"/>
        <w:jc w:val="both"/>
        <w:rPr>
          <w:sz w:val="28"/>
        </w:rPr>
      </w:pPr>
      <w:r>
        <w:rPr>
          <w:sz w:val="28"/>
        </w:rPr>
        <w:t>Н</w:t>
      </w:r>
      <w:r w:rsidRPr="001A0372">
        <w:rPr>
          <w:sz w:val="28"/>
        </w:rPr>
        <w:t>равственные начала в деятельности п</w:t>
      </w:r>
      <w:r w:rsidR="001C2B40">
        <w:rPr>
          <w:sz w:val="28"/>
        </w:rPr>
        <w:t>рокурора;</w:t>
      </w:r>
    </w:p>
    <w:p w:rsidR="001C2B40" w:rsidRDefault="001A0372" w:rsidP="00D174F9">
      <w:pPr>
        <w:pStyle w:val="a4"/>
        <w:numPr>
          <w:ilvl w:val="0"/>
          <w:numId w:val="1"/>
        </w:numPr>
        <w:tabs>
          <w:tab w:val="left" w:pos="1004"/>
          <w:tab w:val="left" w:pos="2616"/>
          <w:tab w:val="left" w:pos="3128"/>
          <w:tab w:val="left" w:pos="5031"/>
          <w:tab w:val="left" w:pos="6630"/>
          <w:tab w:val="left" w:pos="8610"/>
          <w:tab w:val="left" w:pos="10341"/>
        </w:tabs>
        <w:spacing w:line="352" w:lineRule="auto"/>
        <w:ind w:right="299"/>
        <w:jc w:val="both"/>
        <w:rPr>
          <w:sz w:val="28"/>
        </w:rPr>
      </w:pPr>
      <w:r w:rsidRPr="001A0372">
        <w:rPr>
          <w:sz w:val="28"/>
        </w:rPr>
        <w:t>Нравственные основы деятельности адвоката</w:t>
      </w:r>
      <w:r w:rsidR="00BD102F">
        <w:rPr>
          <w:sz w:val="28"/>
        </w:rPr>
        <w:t>;</w:t>
      </w:r>
    </w:p>
    <w:p w:rsidR="00213C2D" w:rsidRDefault="00213C2D" w:rsidP="00D174F9">
      <w:pPr>
        <w:pStyle w:val="a4"/>
        <w:numPr>
          <w:ilvl w:val="0"/>
          <w:numId w:val="1"/>
        </w:numPr>
        <w:tabs>
          <w:tab w:val="left" w:pos="1004"/>
          <w:tab w:val="left" w:pos="2616"/>
          <w:tab w:val="left" w:pos="3128"/>
          <w:tab w:val="left" w:pos="5031"/>
          <w:tab w:val="left" w:pos="6630"/>
          <w:tab w:val="left" w:pos="8610"/>
          <w:tab w:val="left" w:pos="10341"/>
        </w:tabs>
        <w:spacing w:line="352" w:lineRule="auto"/>
        <w:ind w:right="299"/>
        <w:jc w:val="both"/>
        <w:rPr>
          <w:sz w:val="28"/>
        </w:rPr>
      </w:pPr>
      <w:r>
        <w:rPr>
          <w:sz w:val="28"/>
        </w:rPr>
        <w:t>Нравственные</w:t>
      </w:r>
      <w:r w:rsidRPr="00213C2D">
        <w:rPr>
          <w:sz w:val="28"/>
        </w:rPr>
        <w:t xml:space="preserve"> аспект</w:t>
      </w:r>
      <w:r>
        <w:rPr>
          <w:sz w:val="28"/>
        </w:rPr>
        <w:t>ы</w:t>
      </w:r>
      <w:r w:rsidRPr="00213C2D">
        <w:rPr>
          <w:sz w:val="28"/>
        </w:rPr>
        <w:t xml:space="preserve"> </w:t>
      </w:r>
      <w:r>
        <w:rPr>
          <w:sz w:val="28"/>
        </w:rPr>
        <w:t>досудебного</w:t>
      </w:r>
      <w:r w:rsidRPr="00213C2D">
        <w:rPr>
          <w:sz w:val="28"/>
        </w:rPr>
        <w:t xml:space="preserve"> урегулирования споров</w:t>
      </w:r>
      <w:r>
        <w:rPr>
          <w:sz w:val="28"/>
        </w:rPr>
        <w:t>;</w:t>
      </w:r>
    </w:p>
    <w:p w:rsidR="00213C2D" w:rsidRDefault="00213C2D" w:rsidP="00D174F9">
      <w:pPr>
        <w:pStyle w:val="a4"/>
        <w:numPr>
          <w:ilvl w:val="0"/>
          <w:numId w:val="1"/>
        </w:numPr>
        <w:tabs>
          <w:tab w:val="left" w:pos="1004"/>
          <w:tab w:val="left" w:pos="2616"/>
          <w:tab w:val="left" w:pos="3128"/>
          <w:tab w:val="left" w:pos="5031"/>
          <w:tab w:val="left" w:pos="6630"/>
          <w:tab w:val="left" w:pos="8610"/>
          <w:tab w:val="left" w:pos="10341"/>
        </w:tabs>
        <w:spacing w:line="352" w:lineRule="auto"/>
        <w:ind w:right="299"/>
        <w:jc w:val="both"/>
        <w:rPr>
          <w:sz w:val="28"/>
        </w:rPr>
      </w:pPr>
      <w:r>
        <w:rPr>
          <w:sz w:val="28"/>
        </w:rPr>
        <w:t>С</w:t>
      </w:r>
      <w:r w:rsidRPr="00213C2D">
        <w:rPr>
          <w:sz w:val="28"/>
        </w:rPr>
        <w:t>удейско</w:t>
      </w:r>
      <w:r>
        <w:rPr>
          <w:sz w:val="28"/>
        </w:rPr>
        <w:t>е</w:t>
      </w:r>
      <w:r w:rsidRPr="00213C2D">
        <w:rPr>
          <w:sz w:val="28"/>
        </w:rPr>
        <w:t xml:space="preserve"> усмотрен</w:t>
      </w:r>
      <w:bookmarkStart w:id="0" w:name="_GoBack"/>
      <w:bookmarkEnd w:id="0"/>
      <w:r w:rsidRPr="00213C2D">
        <w:rPr>
          <w:sz w:val="28"/>
        </w:rPr>
        <w:t>и</w:t>
      </w:r>
      <w:r>
        <w:rPr>
          <w:sz w:val="28"/>
        </w:rPr>
        <w:t>е как</w:t>
      </w:r>
      <w:r w:rsidRPr="00213C2D">
        <w:rPr>
          <w:sz w:val="28"/>
        </w:rPr>
        <w:t xml:space="preserve"> нравственный выбор в профессиональной деятельности судьи</w:t>
      </w:r>
      <w:r>
        <w:rPr>
          <w:sz w:val="28"/>
        </w:rPr>
        <w:t>;</w:t>
      </w:r>
    </w:p>
    <w:p w:rsidR="00213C2D" w:rsidRDefault="00213C2D" w:rsidP="00D174F9">
      <w:pPr>
        <w:pStyle w:val="a4"/>
        <w:numPr>
          <w:ilvl w:val="0"/>
          <w:numId w:val="1"/>
        </w:numPr>
        <w:tabs>
          <w:tab w:val="left" w:pos="1004"/>
          <w:tab w:val="left" w:pos="2616"/>
          <w:tab w:val="left" w:pos="3128"/>
          <w:tab w:val="left" w:pos="5031"/>
          <w:tab w:val="left" w:pos="6630"/>
          <w:tab w:val="left" w:pos="8610"/>
          <w:tab w:val="left" w:pos="10341"/>
        </w:tabs>
        <w:spacing w:line="352" w:lineRule="auto"/>
        <w:ind w:right="299"/>
        <w:jc w:val="both"/>
        <w:rPr>
          <w:sz w:val="28"/>
        </w:rPr>
      </w:pPr>
      <w:r w:rsidRPr="00213C2D">
        <w:rPr>
          <w:sz w:val="28"/>
        </w:rPr>
        <w:t>Этические аспекты цифровизации современного юридического</w:t>
      </w:r>
      <w:r>
        <w:rPr>
          <w:sz w:val="28"/>
        </w:rPr>
        <w:t xml:space="preserve"> </w:t>
      </w:r>
      <w:r w:rsidRPr="00213C2D">
        <w:rPr>
          <w:sz w:val="28"/>
        </w:rPr>
        <w:t>процесса</w:t>
      </w:r>
      <w:r>
        <w:rPr>
          <w:sz w:val="28"/>
        </w:rPr>
        <w:t>;</w:t>
      </w:r>
    </w:p>
    <w:p w:rsidR="008B1F59" w:rsidRPr="00213C2D" w:rsidRDefault="00213C2D" w:rsidP="00D174F9">
      <w:pPr>
        <w:pStyle w:val="a4"/>
        <w:numPr>
          <w:ilvl w:val="0"/>
          <w:numId w:val="1"/>
        </w:numPr>
        <w:tabs>
          <w:tab w:val="left" w:pos="1004"/>
          <w:tab w:val="left" w:pos="2616"/>
          <w:tab w:val="left" w:pos="3128"/>
          <w:tab w:val="left" w:pos="5031"/>
          <w:tab w:val="left" w:pos="6630"/>
          <w:tab w:val="left" w:pos="8610"/>
          <w:tab w:val="left" w:pos="10341"/>
        </w:tabs>
        <w:spacing w:line="352" w:lineRule="auto"/>
        <w:ind w:right="299"/>
        <w:jc w:val="both"/>
        <w:rPr>
          <w:sz w:val="28"/>
        </w:rPr>
        <w:sectPr w:rsidR="008B1F59" w:rsidRPr="00213C2D">
          <w:pgSz w:w="11910" w:h="16840"/>
          <w:pgMar w:top="1540" w:right="425" w:bottom="280" w:left="708" w:header="720" w:footer="720" w:gutter="0"/>
          <w:cols w:space="720"/>
        </w:sectPr>
      </w:pPr>
      <w:r>
        <w:rPr>
          <w:sz w:val="28"/>
        </w:rPr>
        <w:t xml:space="preserve">Этические основы использования искусственного интеллекта в юридическом </w:t>
      </w:r>
      <w:r w:rsidRPr="00213C2D">
        <w:rPr>
          <w:sz w:val="28"/>
        </w:rPr>
        <w:t>процессе</w:t>
      </w:r>
      <w:r w:rsidR="001C2B40" w:rsidRPr="00213C2D">
        <w:rPr>
          <w:sz w:val="28"/>
        </w:rPr>
        <w:t xml:space="preserve"> и т.д.</w:t>
      </w:r>
    </w:p>
    <w:p w:rsidR="008B1F59" w:rsidRDefault="00F94B08">
      <w:pPr>
        <w:pStyle w:val="1"/>
        <w:spacing w:before="59"/>
        <w:ind w:right="277"/>
      </w:pPr>
      <w:r>
        <w:rPr>
          <w:color w:val="313D4F"/>
        </w:rPr>
        <w:lastRenderedPageBreak/>
        <w:t>Регламент</w:t>
      </w:r>
      <w:r>
        <w:rPr>
          <w:color w:val="313D4F"/>
          <w:spacing w:val="-12"/>
        </w:rPr>
        <w:t xml:space="preserve"> </w:t>
      </w:r>
      <w:r>
        <w:rPr>
          <w:color w:val="313D4F"/>
          <w:spacing w:val="-2"/>
        </w:rPr>
        <w:t>выступлений</w:t>
      </w:r>
    </w:p>
    <w:p w:rsidR="008B1F59" w:rsidRDefault="008B1F59">
      <w:pPr>
        <w:pStyle w:val="a3"/>
        <w:spacing w:before="44"/>
        <w:ind w:left="0"/>
        <w:rPr>
          <w:b/>
        </w:rPr>
      </w:pPr>
    </w:p>
    <w:p w:rsidR="008B1F59" w:rsidRDefault="00F94B08">
      <w:pPr>
        <w:pStyle w:val="a3"/>
        <w:spacing w:line="357" w:lineRule="auto"/>
      </w:pPr>
      <w:r>
        <w:t>Продолжительность</w:t>
      </w:r>
      <w:r>
        <w:rPr>
          <w:spacing w:val="80"/>
        </w:rPr>
        <w:t xml:space="preserve"> </w:t>
      </w:r>
      <w:r>
        <w:t>доклада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должна</w:t>
      </w:r>
      <w:r>
        <w:rPr>
          <w:spacing w:val="80"/>
        </w:rPr>
        <w:t xml:space="preserve"> </w:t>
      </w:r>
      <w:r>
        <w:t>превышать</w:t>
      </w:r>
      <w:r>
        <w:rPr>
          <w:spacing w:val="80"/>
        </w:rPr>
        <w:t xml:space="preserve"> </w:t>
      </w:r>
      <w:r>
        <w:rPr>
          <w:b/>
        </w:rPr>
        <w:t>10</w:t>
      </w:r>
      <w:r>
        <w:rPr>
          <w:b/>
          <w:spacing w:val="80"/>
        </w:rPr>
        <w:t xml:space="preserve"> </w:t>
      </w:r>
      <w:r>
        <w:rPr>
          <w:b/>
        </w:rPr>
        <w:t>минут,</w:t>
      </w:r>
      <w:r>
        <w:rPr>
          <w:b/>
          <w:spacing w:val="80"/>
        </w:rPr>
        <w:t xml:space="preserve"> </w:t>
      </w:r>
      <w:r>
        <w:rPr>
          <w:b/>
        </w:rPr>
        <w:t>3-5</w:t>
      </w:r>
      <w:r>
        <w:rPr>
          <w:b/>
          <w:spacing w:val="80"/>
        </w:rPr>
        <w:t xml:space="preserve"> </w:t>
      </w:r>
      <w:r>
        <w:rPr>
          <w:b/>
        </w:rPr>
        <w:t>минут</w:t>
      </w:r>
      <w:r>
        <w:rPr>
          <w:b/>
          <w:spacing w:val="80"/>
        </w:rPr>
        <w:t xml:space="preserve"> </w:t>
      </w:r>
      <w:r>
        <w:t>на вопросы экспертов, гостей и других участников Конференции.</w:t>
      </w:r>
    </w:p>
    <w:p w:rsidR="008B1F59" w:rsidRPr="005C29A4" w:rsidRDefault="00F94B08" w:rsidP="005C29A4">
      <w:pPr>
        <w:spacing w:before="164"/>
        <w:ind w:left="580"/>
        <w:rPr>
          <w:sz w:val="28"/>
        </w:rPr>
      </w:pP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6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67"/>
          <w:sz w:val="28"/>
        </w:rPr>
        <w:t xml:space="preserve"> </w:t>
      </w:r>
      <w:r>
        <w:rPr>
          <w:sz w:val="28"/>
        </w:rPr>
        <w:t>до</w:t>
      </w:r>
      <w:r>
        <w:rPr>
          <w:spacing w:val="74"/>
          <w:sz w:val="28"/>
        </w:rPr>
        <w:t xml:space="preserve"> </w:t>
      </w:r>
      <w:r w:rsidR="00BD102F">
        <w:rPr>
          <w:b/>
          <w:sz w:val="28"/>
        </w:rPr>
        <w:t>8</w:t>
      </w:r>
      <w:r w:rsidR="00BD102F">
        <w:rPr>
          <w:b/>
          <w:spacing w:val="71"/>
          <w:sz w:val="28"/>
        </w:rPr>
        <w:t xml:space="preserve"> </w:t>
      </w:r>
      <w:r w:rsidR="00BD102F" w:rsidRPr="00BD102F">
        <w:rPr>
          <w:b/>
          <w:sz w:val="28"/>
        </w:rPr>
        <w:t>сентября</w:t>
      </w:r>
      <w:r w:rsidRPr="00BD102F">
        <w:rPr>
          <w:b/>
          <w:spacing w:val="67"/>
          <w:sz w:val="36"/>
        </w:rPr>
        <w:t xml:space="preserve"> </w:t>
      </w:r>
      <w:r>
        <w:rPr>
          <w:b/>
          <w:sz w:val="28"/>
        </w:rPr>
        <w:t>2025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г</w:t>
      </w:r>
      <w:r>
        <w:rPr>
          <w:b/>
          <w:spacing w:val="-4"/>
          <w:sz w:val="28"/>
        </w:rPr>
        <w:t>.</w:t>
      </w:r>
      <w:r w:rsidR="005C29A4">
        <w:rPr>
          <w:b/>
          <w:spacing w:val="-4"/>
          <w:sz w:val="28"/>
        </w:rPr>
        <w:t xml:space="preserve"> </w:t>
      </w:r>
      <w:r w:rsidRPr="005C29A4">
        <w:rPr>
          <w:sz w:val="28"/>
        </w:rPr>
        <w:t xml:space="preserve">заполнить Яндекс-форму </w:t>
      </w:r>
      <w:r w:rsidR="004857C6" w:rsidRPr="005C29A4">
        <w:rPr>
          <w:sz w:val="28"/>
        </w:rPr>
        <w:t>(</w:t>
      </w:r>
      <w:hyperlink r:id="rId12" w:history="1">
        <w:r w:rsidR="00B81E22" w:rsidRPr="0066569B">
          <w:rPr>
            <w:rStyle w:val="a6"/>
            <w:sz w:val="28"/>
          </w:rPr>
          <w:t>https://forms.yandex.ru/u/687f5d4550569008d348a435</w:t>
        </w:r>
      </w:hyperlink>
      <w:r w:rsidRPr="005C29A4">
        <w:rPr>
          <w:sz w:val="28"/>
        </w:rPr>
        <w:t>).</w:t>
      </w:r>
    </w:p>
    <w:p w:rsidR="008B1F59" w:rsidRDefault="008B1F59">
      <w:pPr>
        <w:pStyle w:val="a3"/>
        <w:ind w:left="0"/>
      </w:pPr>
    </w:p>
    <w:p w:rsidR="008B1F59" w:rsidRDefault="00F94B08">
      <w:pPr>
        <w:pStyle w:val="a3"/>
        <w:jc w:val="both"/>
      </w:pP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Конференции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опубликованы в</w:t>
      </w:r>
      <w:r>
        <w:rPr>
          <w:spacing w:val="-3"/>
        </w:rPr>
        <w:t xml:space="preserve"> </w:t>
      </w:r>
      <w:r>
        <w:rPr>
          <w:spacing w:val="-2"/>
        </w:rPr>
        <w:t>сборнике</w:t>
      </w:r>
    </w:p>
    <w:p w:rsidR="008B1F59" w:rsidRDefault="00F94B08">
      <w:pPr>
        <w:pStyle w:val="a3"/>
        <w:spacing w:before="158"/>
        <w:jc w:val="both"/>
      </w:pPr>
      <w:r>
        <w:t>«</w:t>
      </w:r>
      <w:r w:rsidR="005C29A4">
        <w:t>Трибуна молодых ученых</w:t>
      </w:r>
      <w:r>
        <w:t>».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этого</w:t>
      </w:r>
      <w:r>
        <w:rPr>
          <w:spacing w:val="26"/>
        </w:rPr>
        <w:t xml:space="preserve"> </w:t>
      </w:r>
      <w:r>
        <w:t>необходимо</w:t>
      </w:r>
      <w:r>
        <w:rPr>
          <w:spacing w:val="29"/>
        </w:rPr>
        <w:t xml:space="preserve"> </w:t>
      </w:r>
      <w:r>
        <w:t>направить</w:t>
      </w:r>
      <w:r>
        <w:rPr>
          <w:spacing w:val="30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статьи</w:t>
      </w:r>
      <w:r>
        <w:rPr>
          <w:spacing w:val="25"/>
        </w:rPr>
        <w:t xml:space="preserve"> </w:t>
      </w:r>
      <w:r>
        <w:rPr>
          <w:spacing w:val="-5"/>
        </w:rPr>
        <w:t>до</w:t>
      </w:r>
    </w:p>
    <w:p w:rsidR="008B1F59" w:rsidRDefault="00F94B08">
      <w:pPr>
        <w:spacing w:before="162" w:line="360" w:lineRule="auto"/>
        <w:ind w:left="580" w:right="291"/>
        <w:jc w:val="both"/>
        <w:rPr>
          <w:sz w:val="28"/>
        </w:rPr>
      </w:pPr>
      <w:r>
        <w:rPr>
          <w:b/>
          <w:sz w:val="28"/>
        </w:rPr>
        <w:t xml:space="preserve">30 </w:t>
      </w:r>
      <w:r w:rsidR="00BD102F">
        <w:rPr>
          <w:b/>
          <w:sz w:val="28"/>
        </w:rPr>
        <w:t>сентября</w:t>
      </w:r>
      <w:r>
        <w:rPr>
          <w:b/>
          <w:sz w:val="28"/>
        </w:rPr>
        <w:t xml:space="preserve"> 2025 г. 23 ч. 59 мин.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 xml:space="preserve">на электронную почту по адресу: </w:t>
      </w:r>
      <w:hyperlink r:id="rId13">
        <w:r>
          <w:rPr>
            <w:b/>
            <w:color w:val="0462C1"/>
            <w:sz w:val="28"/>
            <w:u w:val="single" w:color="0462C1"/>
          </w:rPr>
          <w:t>sborniki1vsu@yandex.ru</w:t>
        </w:r>
      </w:hyperlink>
      <w:r>
        <w:rPr>
          <w:b/>
          <w:sz w:val="28"/>
        </w:rPr>
        <w:t xml:space="preserve">. </w:t>
      </w:r>
      <w:r>
        <w:rPr>
          <w:sz w:val="28"/>
        </w:rPr>
        <w:t>В теме письма необходимо указать: «</w:t>
      </w:r>
      <w:r w:rsidR="005C29A4">
        <w:rPr>
          <w:sz w:val="28"/>
        </w:rPr>
        <w:t xml:space="preserve">Трибуна молодых </w:t>
      </w:r>
      <w:proofErr w:type="spellStart"/>
      <w:r w:rsidR="005C29A4">
        <w:rPr>
          <w:sz w:val="28"/>
        </w:rPr>
        <w:t>ученых_Этика</w:t>
      </w:r>
      <w:proofErr w:type="spellEnd"/>
      <w:r w:rsidR="00BD102F">
        <w:rPr>
          <w:sz w:val="28"/>
        </w:rPr>
        <w:t>»</w:t>
      </w:r>
      <w:r>
        <w:rPr>
          <w:sz w:val="28"/>
        </w:rPr>
        <w:t>.</w:t>
      </w:r>
    </w:p>
    <w:p w:rsidR="008B1F59" w:rsidRDefault="008B1F59">
      <w:pPr>
        <w:spacing w:line="360" w:lineRule="auto"/>
        <w:jc w:val="both"/>
        <w:rPr>
          <w:sz w:val="28"/>
        </w:rPr>
        <w:sectPr w:rsidR="008B1F59">
          <w:pgSz w:w="11910" w:h="16840"/>
          <w:pgMar w:top="1200" w:right="425" w:bottom="280" w:left="708" w:header="720" w:footer="720" w:gutter="0"/>
          <w:cols w:space="720"/>
        </w:sectPr>
      </w:pPr>
    </w:p>
    <w:p w:rsidR="008B1F59" w:rsidRDefault="00F94B08">
      <w:pPr>
        <w:pStyle w:val="1"/>
        <w:spacing w:before="59"/>
        <w:ind w:left="31"/>
      </w:pPr>
      <w:r>
        <w:rPr>
          <w:color w:val="313D4F"/>
        </w:rPr>
        <w:lastRenderedPageBreak/>
        <w:t>Организационный</w:t>
      </w:r>
      <w:r>
        <w:rPr>
          <w:color w:val="313D4F"/>
          <w:spacing w:val="-15"/>
        </w:rPr>
        <w:t xml:space="preserve"> </w:t>
      </w:r>
      <w:r>
        <w:rPr>
          <w:color w:val="313D4F"/>
          <w:spacing w:val="-2"/>
        </w:rPr>
        <w:t>комитет</w:t>
      </w:r>
    </w:p>
    <w:p w:rsidR="008B1F59" w:rsidRDefault="008B1F59">
      <w:pPr>
        <w:pStyle w:val="a3"/>
        <w:spacing w:before="43"/>
        <w:ind w:left="0"/>
        <w:rPr>
          <w:b/>
        </w:rPr>
      </w:pPr>
    </w:p>
    <w:p w:rsidR="005C29A4" w:rsidRDefault="005C29A4" w:rsidP="005C29A4">
      <w:pPr>
        <w:pStyle w:val="a4"/>
        <w:numPr>
          <w:ilvl w:val="1"/>
          <w:numId w:val="1"/>
        </w:numPr>
        <w:tabs>
          <w:tab w:val="left" w:pos="1300"/>
          <w:tab w:val="left" w:pos="2580"/>
          <w:tab w:val="left" w:pos="4485"/>
          <w:tab w:val="left" w:pos="5420"/>
          <w:tab w:val="left" w:pos="5828"/>
          <w:tab w:val="left" w:pos="7164"/>
          <w:tab w:val="left" w:pos="9141"/>
        </w:tabs>
        <w:spacing w:before="13" w:line="352" w:lineRule="auto"/>
        <w:ind w:right="292"/>
        <w:rPr>
          <w:sz w:val="28"/>
        </w:rPr>
      </w:pPr>
      <w:r>
        <w:rPr>
          <w:sz w:val="28"/>
        </w:rPr>
        <w:t>Кафедра</w:t>
      </w:r>
      <w:r>
        <w:rPr>
          <w:spacing w:val="40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процессуального</w:t>
      </w:r>
      <w:r>
        <w:rPr>
          <w:spacing w:val="38"/>
          <w:sz w:val="28"/>
        </w:rPr>
        <w:t xml:space="preserve"> </w:t>
      </w:r>
      <w:r>
        <w:rPr>
          <w:sz w:val="28"/>
        </w:rPr>
        <w:t>права юридического факультета Воронежского государственного университета;</w:t>
      </w:r>
    </w:p>
    <w:p w:rsidR="005C29A4" w:rsidRDefault="005C29A4" w:rsidP="005C29A4">
      <w:pPr>
        <w:pStyle w:val="a4"/>
        <w:numPr>
          <w:ilvl w:val="1"/>
          <w:numId w:val="1"/>
        </w:numPr>
        <w:tabs>
          <w:tab w:val="left" w:pos="1300"/>
          <w:tab w:val="left" w:pos="2580"/>
          <w:tab w:val="left" w:pos="4485"/>
          <w:tab w:val="left" w:pos="5420"/>
          <w:tab w:val="left" w:pos="5828"/>
          <w:tab w:val="left" w:pos="7164"/>
          <w:tab w:val="left" w:pos="9141"/>
        </w:tabs>
        <w:spacing w:before="13" w:line="352" w:lineRule="auto"/>
        <w:ind w:right="292"/>
        <w:rPr>
          <w:sz w:val="28"/>
        </w:rPr>
      </w:pPr>
      <w:r>
        <w:rPr>
          <w:sz w:val="28"/>
        </w:rPr>
        <w:t>Кафедра гражданского права и процесса юридического факультета Воронежского государственного университета;</w:t>
      </w:r>
    </w:p>
    <w:p w:rsidR="008B1F59" w:rsidRDefault="004857C6">
      <w:pPr>
        <w:pStyle w:val="a4"/>
        <w:numPr>
          <w:ilvl w:val="1"/>
          <w:numId w:val="1"/>
        </w:numPr>
        <w:tabs>
          <w:tab w:val="left" w:pos="1300"/>
        </w:tabs>
        <w:spacing w:before="1" w:line="350" w:lineRule="auto"/>
        <w:ind w:right="300"/>
        <w:rPr>
          <w:sz w:val="28"/>
        </w:rPr>
      </w:pPr>
      <w:r>
        <w:rPr>
          <w:sz w:val="28"/>
        </w:rPr>
        <w:t>Кафедра организации судебной власти и правоохранительной деятельности</w:t>
      </w:r>
      <w:r w:rsidRPr="004857C6">
        <w:rPr>
          <w:sz w:val="28"/>
        </w:rPr>
        <w:t xml:space="preserve"> </w:t>
      </w:r>
      <w:r>
        <w:rPr>
          <w:sz w:val="28"/>
        </w:rPr>
        <w:t>юридического факультета Воронежского государственного университета;</w:t>
      </w:r>
    </w:p>
    <w:p w:rsidR="005C29A4" w:rsidRDefault="005C29A4">
      <w:pPr>
        <w:pStyle w:val="a4"/>
        <w:numPr>
          <w:ilvl w:val="1"/>
          <w:numId w:val="1"/>
        </w:numPr>
        <w:tabs>
          <w:tab w:val="left" w:pos="1300"/>
          <w:tab w:val="left" w:pos="2580"/>
          <w:tab w:val="left" w:pos="4485"/>
          <w:tab w:val="left" w:pos="5420"/>
          <w:tab w:val="left" w:pos="5828"/>
          <w:tab w:val="left" w:pos="7164"/>
          <w:tab w:val="left" w:pos="9141"/>
        </w:tabs>
        <w:spacing w:before="13" w:line="352" w:lineRule="auto"/>
        <w:ind w:right="292"/>
        <w:rPr>
          <w:sz w:val="28"/>
        </w:rPr>
      </w:pPr>
      <w:r>
        <w:rPr>
          <w:sz w:val="28"/>
        </w:rPr>
        <w:t>Кафедра уголовного процесса юридического факультета Воронежского государственного университета;</w:t>
      </w:r>
    </w:p>
    <w:p w:rsidR="008B1F59" w:rsidRDefault="00F94B08">
      <w:pPr>
        <w:pStyle w:val="a4"/>
        <w:numPr>
          <w:ilvl w:val="1"/>
          <w:numId w:val="1"/>
        </w:numPr>
        <w:tabs>
          <w:tab w:val="left" w:pos="1300"/>
        </w:tabs>
        <w:spacing w:before="11"/>
        <w:ind w:hanging="360"/>
        <w:rPr>
          <w:sz w:val="28"/>
        </w:rPr>
      </w:pPr>
      <w:r>
        <w:rPr>
          <w:sz w:val="28"/>
        </w:rPr>
        <w:t>Студенческое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факультета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ВГУ.</w:t>
      </w:r>
    </w:p>
    <w:p w:rsidR="008B1F59" w:rsidRDefault="008B1F59">
      <w:pPr>
        <w:pStyle w:val="a3"/>
        <w:ind w:left="0"/>
      </w:pPr>
    </w:p>
    <w:p w:rsidR="008B1F59" w:rsidRDefault="008B1F59">
      <w:pPr>
        <w:pStyle w:val="a3"/>
        <w:spacing w:before="189"/>
        <w:ind w:left="0"/>
      </w:pPr>
    </w:p>
    <w:p w:rsidR="008B1F59" w:rsidRDefault="00F94B08">
      <w:pPr>
        <w:pStyle w:val="1"/>
        <w:ind w:left="580"/>
        <w:jc w:val="both"/>
      </w:pPr>
      <w:r>
        <w:rPr>
          <w:color w:val="313D4F"/>
        </w:rPr>
        <w:t>Эксперты</w:t>
      </w:r>
      <w:r>
        <w:rPr>
          <w:color w:val="313D4F"/>
          <w:spacing w:val="-6"/>
        </w:rPr>
        <w:t xml:space="preserve"> </w:t>
      </w:r>
      <w:r>
        <w:rPr>
          <w:color w:val="313D4F"/>
          <w:spacing w:val="-2"/>
        </w:rPr>
        <w:t>Конференции</w:t>
      </w:r>
    </w:p>
    <w:p w:rsidR="00BD102F" w:rsidRDefault="00BD102F" w:rsidP="00877385">
      <w:pPr>
        <w:pStyle w:val="a4"/>
        <w:numPr>
          <w:ilvl w:val="1"/>
          <w:numId w:val="1"/>
        </w:numPr>
        <w:tabs>
          <w:tab w:val="left" w:pos="1298"/>
          <w:tab w:val="left" w:pos="1300"/>
        </w:tabs>
        <w:spacing w:before="120" w:line="357" w:lineRule="auto"/>
        <w:ind w:right="294"/>
        <w:jc w:val="both"/>
        <w:rPr>
          <w:sz w:val="28"/>
        </w:rPr>
      </w:pPr>
      <w:r w:rsidRPr="004857C6">
        <w:rPr>
          <w:b/>
          <w:sz w:val="28"/>
        </w:rPr>
        <w:t>Зотов Денис Валентинович</w:t>
      </w:r>
      <w:r w:rsidR="004857C6" w:rsidRPr="004857C6">
        <w:rPr>
          <w:b/>
          <w:sz w:val="28"/>
        </w:rPr>
        <w:t xml:space="preserve">, </w:t>
      </w:r>
      <w:r w:rsidR="004857C6" w:rsidRPr="004857C6">
        <w:rPr>
          <w:sz w:val="28"/>
        </w:rPr>
        <w:t>кандидат юридических наук, заведующий кафедрой организации судебной власти и правоохранительной деятельности, доцент.</w:t>
      </w:r>
      <w:r w:rsidR="00037EE3" w:rsidRPr="004857C6">
        <w:rPr>
          <w:sz w:val="28"/>
        </w:rPr>
        <w:t xml:space="preserve"> </w:t>
      </w:r>
    </w:p>
    <w:p w:rsidR="005C29A4" w:rsidRPr="004857C6" w:rsidRDefault="005C29A4" w:rsidP="00877385">
      <w:pPr>
        <w:pStyle w:val="a4"/>
        <w:numPr>
          <w:ilvl w:val="1"/>
          <w:numId w:val="1"/>
        </w:numPr>
        <w:tabs>
          <w:tab w:val="left" w:pos="1298"/>
          <w:tab w:val="left" w:pos="1300"/>
        </w:tabs>
        <w:spacing w:before="0" w:line="357" w:lineRule="auto"/>
        <w:ind w:right="294"/>
        <w:jc w:val="both"/>
        <w:rPr>
          <w:sz w:val="28"/>
        </w:rPr>
      </w:pPr>
      <w:r>
        <w:rPr>
          <w:b/>
          <w:sz w:val="28"/>
        </w:rPr>
        <w:t xml:space="preserve">Носырева Елена Ивановна, </w:t>
      </w:r>
      <w:r>
        <w:rPr>
          <w:sz w:val="28"/>
        </w:rPr>
        <w:t>доктор</w:t>
      </w:r>
      <w:r w:rsidRPr="004857C6">
        <w:rPr>
          <w:sz w:val="28"/>
        </w:rPr>
        <w:t xml:space="preserve"> юридических наук, заведующий кафедрой </w:t>
      </w:r>
      <w:r>
        <w:rPr>
          <w:sz w:val="28"/>
        </w:rPr>
        <w:t>гражданского права и процесса</w:t>
      </w:r>
      <w:r w:rsidRPr="004857C6">
        <w:rPr>
          <w:sz w:val="28"/>
        </w:rPr>
        <w:t xml:space="preserve">, </w:t>
      </w:r>
      <w:r>
        <w:rPr>
          <w:sz w:val="28"/>
        </w:rPr>
        <w:t>профессор</w:t>
      </w:r>
      <w:r w:rsidRPr="004857C6">
        <w:rPr>
          <w:sz w:val="28"/>
        </w:rPr>
        <w:t>.</w:t>
      </w:r>
    </w:p>
    <w:p w:rsidR="005C29A4" w:rsidRDefault="005C29A4" w:rsidP="005C29A4">
      <w:pPr>
        <w:pStyle w:val="a4"/>
        <w:numPr>
          <w:ilvl w:val="1"/>
          <w:numId w:val="1"/>
        </w:numPr>
        <w:tabs>
          <w:tab w:val="left" w:pos="1298"/>
          <w:tab w:val="left" w:pos="1300"/>
        </w:tabs>
        <w:spacing w:before="0" w:line="357" w:lineRule="auto"/>
        <w:ind w:right="292"/>
        <w:jc w:val="both"/>
        <w:rPr>
          <w:sz w:val="28"/>
        </w:rPr>
      </w:pPr>
      <w:r>
        <w:rPr>
          <w:b/>
          <w:sz w:val="28"/>
        </w:rPr>
        <w:t xml:space="preserve">Стародубова Галина Викторовна, </w:t>
      </w:r>
      <w:r w:rsidRPr="004857C6">
        <w:rPr>
          <w:sz w:val="28"/>
        </w:rPr>
        <w:t xml:space="preserve">кандидат юридических наук, заведующий кафедрой </w:t>
      </w:r>
      <w:r>
        <w:rPr>
          <w:sz w:val="28"/>
        </w:rPr>
        <w:t>уголовного процесса,</w:t>
      </w:r>
      <w:r w:rsidRPr="004857C6">
        <w:rPr>
          <w:sz w:val="28"/>
        </w:rPr>
        <w:t xml:space="preserve"> доцент.</w:t>
      </w:r>
    </w:p>
    <w:p w:rsidR="008B1F59" w:rsidRDefault="00F94B08">
      <w:pPr>
        <w:pStyle w:val="a4"/>
        <w:numPr>
          <w:ilvl w:val="1"/>
          <w:numId w:val="1"/>
        </w:numPr>
        <w:tabs>
          <w:tab w:val="left" w:pos="1298"/>
          <w:tab w:val="left" w:pos="1300"/>
        </w:tabs>
        <w:spacing w:before="0" w:line="357" w:lineRule="auto"/>
        <w:ind w:right="292"/>
        <w:jc w:val="both"/>
        <w:rPr>
          <w:sz w:val="28"/>
        </w:rPr>
      </w:pPr>
      <w:r>
        <w:rPr>
          <w:b/>
          <w:sz w:val="28"/>
        </w:rPr>
        <w:t>Рогачева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Ольга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Сергеевна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д</w:t>
      </w:r>
      <w:r w:rsidR="004857C6">
        <w:rPr>
          <w:sz w:val="28"/>
        </w:rPr>
        <w:t xml:space="preserve">октор </w:t>
      </w:r>
      <w:r>
        <w:rPr>
          <w:sz w:val="28"/>
        </w:rPr>
        <w:t>ю</w:t>
      </w:r>
      <w:r w:rsidR="004857C6">
        <w:rPr>
          <w:sz w:val="28"/>
        </w:rPr>
        <w:t>ридических наук,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профессор</w:t>
      </w:r>
      <w:r>
        <w:rPr>
          <w:spacing w:val="-6"/>
          <w:sz w:val="28"/>
        </w:rPr>
        <w:t xml:space="preserve"> </w:t>
      </w:r>
      <w:r>
        <w:rPr>
          <w:sz w:val="28"/>
        </w:rPr>
        <w:t>кафедры</w:t>
      </w:r>
      <w:r>
        <w:rPr>
          <w:spacing w:val="-7"/>
          <w:sz w:val="28"/>
        </w:rPr>
        <w:t xml:space="preserve"> </w:t>
      </w:r>
      <w:r>
        <w:rPr>
          <w:sz w:val="28"/>
        </w:rPr>
        <w:t>административного и админист</w:t>
      </w:r>
      <w:r w:rsidR="004857C6">
        <w:rPr>
          <w:sz w:val="28"/>
        </w:rPr>
        <w:t>ративного процессуального права</w:t>
      </w:r>
      <w:r>
        <w:rPr>
          <w:sz w:val="28"/>
        </w:rPr>
        <w:t>, доцент.</w:t>
      </w:r>
    </w:p>
    <w:p w:rsidR="005C29A4" w:rsidRDefault="005C29A4">
      <w:pPr>
        <w:pStyle w:val="a4"/>
        <w:numPr>
          <w:ilvl w:val="1"/>
          <w:numId w:val="1"/>
        </w:numPr>
        <w:tabs>
          <w:tab w:val="left" w:pos="1298"/>
          <w:tab w:val="left" w:pos="1300"/>
        </w:tabs>
        <w:spacing w:before="0" w:line="357" w:lineRule="auto"/>
        <w:ind w:right="292"/>
        <w:jc w:val="both"/>
        <w:rPr>
          <w:sz w:val="28"/>
        </w:rPr>
      </w:pPr>
      <w:proofErr w:type="spellStart"/>
      <w:r>
        <w:rPr>
          <w:b/>
          <w:sz w:val="28"/>
        </w:rPr>
        <w:t>Шеменева</w:t>
      </w:r>
      <w:proofErr w:type="spellEnd"/>
      <w:r>
        <w:rPr>
          <w:b/>
          <w:sz w:val="28"/>
        </w:rPr>
        <w:t xml:space="preserve"> Ольга Николаевна, </w:t>
      </w:r>
      <w:r>
        <w:rPr>
          <w:sz w:val="28"/>
        </w:rPr>
        <w:t>доктор</w:t>
      </w:r>
      <w:r w:rsidRPr="004857C6">
        <w:rPr>
          <w:sz w:val="28"/>
        </w:rPr>
        <w:t xml:space="preserve"> юридических наук, </w:t>
      </w:r>
      <w:r>
        <w:rPr>
          <w:sz w:val="28"/>
        </w:rPr>
        <w:t>профессор кафедры</w:t>
      </w:r>
      <w:r w:rsidRPr="004857C6">
        <w:rPr>
          <w:sz w:val="28"/>
        </w:rPr>
        <w:t xml:space="preserve"> </w:t>
      </w:r>
      <w:r>
        <w:rPr>
          <w:sz w:val="28"/>
        </w:rPr>
        <w:t>гражданского права и процесса</w:t>
      </w:r>
      <w:r w:rsidRPr="004857C6">
        <w:rPr>
          <w:sz w:val="28"/>
        </w:rPr>
        <w:t>,</w:t>
      </w:r>
      <w:r w:rsidR="00D174F9">
        <w:rPr>
          <w:sz w:val="28"/>
        </w:rPr>
        <w:t xml:space="preserve"> доцент</w:t>
      </w:r>
      <w:r w:rsidRPr="004857C6">
        <w:rPr>
          <w:sz w:val="28"/>
        </w:rPr>
        <w:t>.</w:t>
      </w:r>
    </w:p>
    <w:p w:rsidR="008B1F59" w:rsidRPr="00877385" w:rsidRDefault="00877385" w:rsidP="00877385">
      <w:pPr>
        <w:pStyle w:val="a4"/>
        <w:numPr>
          <w:ilvl w:val="1"/>
          <w:numId w:val="1"/>
        </w:numPr>
        <w:tabs>
          <w:tab w:val="left" w:pos="1298"/>
          <w:tab w:val="left" w:pos="1300"/>
        </w:tabs>
        <w:spacing w:before="0" w:line="357" w:lineRule="auto"/>
        <w:ind w:right="292"/>
        <w:jc w:val="both"/>
        <w:rPr>
          <w:sz w:val="28"/>
        </w:rPr>
      </w:pPr>
      <w:r>
        <w:rPr>
          <w:b/>
          <w:sz w:val="28"/>
        </w:rPr>
        <w:t xml:space="preserve">Уткин Дмитрий Викторович, </w:t>
      </w:r>
      <w:r>
        <w:rPr>
          <w:sz w:val="28"/>
        </w:rPr>
        <w:t xml:space="preserve">кандидат юридических наук, </w:t>
      </w:r>
      <w:r w:rsidRPr="00877385">
        <w:rPr>
          <w:sz w:val="28"/>
        </w:rPr>
        <w:t>доцент кафедры организации судебной власти и правоохранительной деятельности</w:t>
      </w:r>
      <w:r>
        <w:rPr>
          <w:sz w:val="28"/>
        </w:rPr>
        <w:t>.</w:t>
      </w:r>
    </w:p>
    <w:p w:rsidR="008B1F59" w:rsidRDefault="00F94B08">
      <w:pPr>
        <w:pStyle w:val="1"/>
        <w:ind w:left="580"/>
        <w:jc w:val="both"/>
      </w:pPr>
      <w:r>
        <w:rPr>
          <w:color w:val="313D4F"/>
        </w:rPr>
        <w:t>Модератор</w:t>
      </w:r>
      <w:r w:rsidR="00877385">
        <w:rPr>
          <w:color w:val="313D4F"/>
        </w:rPr>
        <w:t>ы</w:t>
      </w:r>
      <w:r>
        <w:rPr>
          <w:color w:val="313D4F"/>
          <w:spacing w:val="-7"/>
        </w:rPr>
        <w:t xml:space="preserve"> </w:t>
      </w:r>
      <w:r>
        <w:rPr>
          <w:color w:val="313D4F"/>
          <w:spacing w:val="-2"/>
        </w:rPr>
        <w:t>Конференции</w:t>
      </w:r>
    </w:p>
    <w:p w:rsidR="00877385" w:rsidRDefault="004857C6" w:rsidP="00877385">
      <w:pPr>
        <w:pStyle w:val="a3"/>
        <w:spacing w:before="174" w:line="360" w:lineRule="auto"/>
        <w:ind w:right="295"/>
        <w:jc w:val="both"/>
      </w:pPr>
      <w:r>
        <w:rPr>
          <w:b/>
        </w:rPr>
        <w:t>Зотов Денис Валентинович</w:t>
      </w:r>
      <w:r w:rsidR="00F94B08">
        <w:t xml:space="preserve">, </w:t>
      </w:r>
      <w:r w:rsidRPr="004857C6">
        <w:t>кандидат юридических наук, заведующий кафедрой организации судебной власти и правоохранительной деятельности, доцент.</w:t>
      </w:r>
      <w:r w:rsidR="00706E60" w:rsidRPr="00706E60">
        <w:rPr>
          <w:noProof/>
          <w:lang w:eastAsia="ru-RU"/>
        </w:rPr>
        <w:t xml:space="preserve"> </w:t>
      </w:r>
    </w:p>
    <w:p w:rsidR="00877385" w:rsidRDefault="00877385" w:rsidP="00877385">
      <w:pPr>
        <w:pStyle w:val="a3"/>
        <w:spacing w:line="360" w:lineRule="auto"/>
        <w:ind w:left="567"/>
        <w:jc w:val="both"/>
        <w:sectPr w:rsidR="00877385">
          <w:pgSz w:w="11910" w:h="16840"/>
          <w:pgMar w:top="1200" w:right="425" w:bottom="280" w:left="708" w:header="720" w:footer="720" w:gutter="0"/>
          <w:cols w:space="720"/>
        </w:sectPr>
      </w:pPr>
      <w:r>
        <w:rPr>
          <w:b/>
        </w:rPr>
        <w:t>Рогачева</w:t>
      </w:r>
      <w:r>
        <w:rPr>
          <w:b/>
          <w:spacing w:val="-6"/>
        </w:rPr>
        <w:t xml:space="preserve"> </w:t>
      </w:r>
      <w:r>
        <w:rPr>
          <w:b/>
        </w:rPr>
        <w:t>Ольга</w:t>
      </w:r>
      <w:r>
        <w:rPr>
          <w:b/>
          <w:spacing w:val="-6"/>
        </w:rPr>
        <w:t xml:space="preserve"> </w:t>
      </w:r>
      <w:r>
        <w:rPr>
          <w:b/>
        </w:rPr>
        <w:t>Сергеевна</w:t>
      </w:r>
      <w:r>
        <w:t>,</w:t>
      </w:r>
      <w:r>
        <w:rPr>
          <w:spacing w:val="-5"/>
        </w:rPr>
        <w:t xml:space="preserve"> </w:t>
      </w:r>
      <w:r>
        <w:t>доктор юридических наук,</w:t>
      </w:r>
      <w:r>
        <w:rPr>
          <w:spacing w:val="-3"/>
        </w:rPr>
        <w:t xml:space="preserve"> </w:t>
      </w:r>
      <w:r>
        <w:t>профессор</w:t>
      </w:r>
      <w:r>
        <w:rPr>
          <w:spacing w:val="-6"/>
        </w:rPr>
        <w:t xml:space="preserve"> </w:t>
      </w:r>
      <w:r>
        <w:t>кафедры</w:t>
      </w:r>
      <w:r>
        <w:rPr>
          <w:spacing w:val="-7"/>
        </w:rPr>
        <w:t xml:space="preserve"> </w:t>
      </w:r>
      <w:r>
        <w:t>административного и административного процессуального права, доцент.</w:t>
      </w:r>
    </w:p>
    <w:p w:rsidR="008B1F59" w:rsidRDefault="00F94B08" w:rsidP="00877385">
      <w:pPr>
        <w:pStyle w:val="1"/>
        <w:ind w:right="270"/>
      </w:pPr>
      <w:r>
        <w:rPr>
          <w:color w:val="313D4F"/>
        </w:rPr>
        <w:lastRenderedPageBreak/>
        <w:t>Требования</w:t>
      </w:r>
      <w:r>
        <w:rPr>
          <w:color w:val="313D4F"/>
          <w:spacing w:val="-4"/>
        </w:rPr>
        <w:t xml:space="preserve"> </w:t>
      </w:r>
      <w:r>
        <w:rPr>
          <w:color w:val="313D4F"/>
        </w:rPr>
        <w:t>к</w:t>
      </w:r>
      <w:r>
        <w:rPr>
          <w:color w:val="313D4F"/>
          <w:spacing w:val="-4"/>
        </w:rPr>
        <w:t xml:space="preserve"> </w:t>
      </w:r>
      <w:r>
        <w:rPr>
          <w:color w:val="313D4F"/>
        </w:rPr>
        <w:t>представляемым</w:t>
      </w:r>
      <w:r>
        <w:rPr>
          <w:color w:val="313D4F"/>
          <w:spacing w:val="-6"/>
        </w:rPr>
        <w:t xml:space="preserve"> </w:t>
      </w:r>
      <w:r>
        <w:rPr>
          <w:color w:val="313D4F"/>
        </w:rPr>
        <w:t>научным</w:t>
      </w:r>
      <w:r>
        <w:rPr>
          <w:color w:val="313D4F"/>
          <w:spacing w:val="-3"/>
        </w:rPr>
        <w:t xml:space="preserve"> </w:t>
      </w:r>
      <w:r>
        <w:rPr>
          <w:color w:val="313D4F"/>
          <w:spacing w:val="-2"/>
        </w:rPr>
        <w:t>работам</w:t>
      </w:r>
    </w:p>
    <w:p w:rsidR="008B1F59" w:rsidRDefault="008B1F59">
      <w:pPr>
        <w:pStyle w:val="a3"/>
        <w:spacing w:before="18"/>
        <w:ind w:left="0"/>
        <w:rPr>
          <w:b/>
        </w:rPr>
      </w:pPr>
    </w:p>
    <w:p w:rsidR="008B1F59" w:rsidRDefault="00F94B08">
      <w:pPr>
        <w:pStyle w:val="a3"/>
        <w:spacing w:line="360" w:lineRule="auto"/>
        <w:ind w:right="288" w:firstLine="568"/>
        <w:jc w:val="both"/>
      </w:pPr>
      <w:r>
        <w:t>Оргкомитет оставляет за собой право отказа в принятии заявки участника по формальному и иному основанию (несоблюдение тематики, несоответствие требованиям оригинальности и новизны).</w:t>
      </w:r>
    </w:p>
    <w:p w:rsidR="008B1F59" w:rsidRDefault="00F94B08" w:rsidP="00877385">
      <w:pPr>
        <w:pStyle w:val="a3"/>
        <w:spacing w:line="360" w:lineRule="auto"/>
        <w:ind w:right="294" w:firstLine="568"/>
        <w:jc w:val="both"/>
      </w:pPr>
      <w:r>
        <w:t>Все принятые к публикации работы проверяются в системе «</w:t>
      </w:r>
      <w:proofErr w:type="spellStart"/>
      <w:r>
        <w:t>Антиплагиат</w:t>
      </w:r>
      <w:proofErr w:type="spellEnd"/>
      <w:r>
        <w:t>». Оригинальность работы должна составлять не менее 60%. Оригинальность складывается из цитирования и оригинальности.</w:t>
      </w:r>
    </w:p>
    <w:p w:rsidR="008B1F59" w:rsidRDefault="00877385">
      <w:pPr>
        <w:spacing w:before="168"/>
        <w:ind w:left="1148"/>
        <w:jc w:val="both"/>
        <w:rPr>
          <w:b/>
          <w:sz w:val="28"/>
        </w:rPr>
      </w:pPr>
      <w:r>
        <w:rPr>
          <w:b/>
          <w:sz w:val="28"/>
        </w:rPr>
        <w:t>Статья</w:t>
      </w:r>
      <w:r w:rsidR="00F94B08">
        <w:rPr>
          <w:b/>
          <w:spacing w:val="-8"/>
          <w:sz w:val="28"/>
        </w:rPr>
        <w:t xml:space="preserve"> </w:t>
      </w:r>
      <w:r>
        <w:rPr>
          <w:b/>
          <w:sz w:val="28"/>
        </w:rPr>
        <w:t>долж</w:t>
      </w:r>
      <w:r w:rsidR="00F94B08">
        <w:rPr>
          <w:b/>
          <w:sz w:val="28"/>
        </w:rPr>
        <w:t>н</w:t>
      </w:r>
      <w:r>
        <w:rPr>
          <w:b/>
          <w:sz w:val="28"/>
        </w:rPr>
        <w:t>а</w:t>
      </w:r>
      <w:r w:rsidR="00F94B08">
        <w:rPr>
          <w:b/>
          <w:spacing w:val="-5"/>
          <w:sz w:val="28"/>
        </w:rPr>
        <w:t xml:space="preserve"> </w:t>
      </w:r>
      <w:r w:rsidR="00F94B08">
        <w:rPr>
          <w:b/>
          <w:sz w:val="28"/>
        </w:rPr>
        <w:t>отвечать</w:t>
      </w:r>
      <w:r w:rsidR="00F94B08">
        <w:rPr>
          <w:b/>
          <w:spacing w:val="-5"/>
          <w:sz w:val="28"/>
        </w:rPr>
        <w:t xml:space="preserve"> </w:t>
      </w:r>
      <w:r w:rsidR="00F94B08">
        <w:rPr>
          <w:b/>
          <w:sz w:val="28"/>
        </w:rPr>
        <w:t>следующим</w:t>
      </w:r>
      <w:r w:rsidR="00F94B08">
        <w:rPr>
          <w:b/>
          <w:spacing w:val="-3"/>
          <w:sz w:val="28"/>
        </w:rPr>
        <w:t xml:space="preserve"> </w:t>
      </w:r>
      <w:r w:rsidR="00F94B08">
        <w:rPr>
          <w:b/>
          <w:spacing w:val="-2"/>
          <w:sz w:val="28"/>
        </w:rPr>
        <w:t>требованиям:</w:t>
      </w:r>
    </w:p>
    <w:p w:rsidR="008B1F59" w:rsidRPr="00877385" w:rsidRDefault="00877385" w:rsidP="00877385">
      <w:pPr>
        <w:pStyle w:val="a4"/>
        <w:numPr>
          <w:ilvl w:val="2"/>
          <w:numId w:val="1"/>
        </w:numPr>
        <w:tabs>
          <w:tab w:val="left" w:pos="1315"/>
        </w:tabs>
        <w:spacing w:before="120" w:after="120"/>
        <w:ind w:left="1315" w:hanging="167"/>
        <w:rPr>
          <w:sz w:val="28"/>
        </w:rPr>
      </w:pPr>
      <w:r>
        <w:rPr>
          <w:sz w:val="28"/>
        </w:rPr>
        <w:t>Соответствие</w:t>
      </w:r>
      <w:r w:rsidR="00F94B08">
        <w:rPr>
          <w:spacing w:val="-5"/>
          <w:sz w:val="28"/>
        </w:rPr>
        <w:t xml:space="preserve"> </w:t>
      </w:r>
      <w:r w:rsidR="00F94B08">
        <w:rPr>
          <w:sz w:val="28"/>
        </w:rPr>
        <w:t>тематике</w:t>
      </w:r>
      <w:r w:rsidR="00F94B08">
        <w:rPr>
          <w:spacing w:val="-7"/>
          <w:sz w:val="28"/>
        </w:rPr>
        <w:t xml:space="preserve"> </w:t>
      </w:r>
      <w:r w:rsidR="00F94B08">
        <w:rPr>
          <w:spacing w:val="-2"/>
          <w:sz w:val="28"/>
        </w:rPr>
        <w:t>Конференции;</w:t>
      </w:r>
    </w:p>
    <w:p w:rsidR="00877385" w:rsidRPr="00877385" w:rsidRDefault="00877385" w:rsidP="00877385">
      <w:pPr>
        <w:pStyle w:val="a4"/>
        <w:numPr>
          <w:ilvl w:val="2"/>
          <w:numId w:val="1"/>
        </w:numPr>
        <w:tabs>
          <w:tab w:val="left" w:pos="1315"/>
        </w:tabs>
        <w:spacing w:before="0" w:after="120"/>
        <w:ind w:left="1315" w:hanging="167"/>
        <w:rPr>
          <w:sz w:val="28"/>
        </w:rPr>
      </w:pPr>
      <w:r>
        <w:rPr>
          <w:sz w:val="28"/>
        </w:rPr>
        <w:t>Н</w:t>
      </w:r>
      <w:r w:rsidR="00F94B08">
        <w:rPr>
          <w:sz w:val="28"/>
        </w:rPr>
        <w:t>аучно-практический</w:t>
      </w:r>
      <w:r w:rsidR="00F94B08">
        <w:rPr>
          <w:spacing w:val="-8"/>
          <w:sz w:val="28"/>
        </w:rPr>
        <w:t xml:space="preserve"> </w:t>
      </w:r>
      <w:r w:rsidR="00F94B08">
        <w:rPr>
          <w:spacing w:val="-2"/>
          <w:sz w:val="28"/>
        </w:rPr>
        <w:t>характер;</w:t>
      </w:r>
    </w:p>
    <w:p w:rsidR="008B1F59" w:rsidRPr="00877385" w:rsidRDefault="00877385" w:rsidP="00877385">
      <w:pPr>
        <w:pStyle w:val="a4"/>
        <w:numPr>
          <w:ilvl w:val="2"/>
          <w:numId w:val="1"/>
        </w:numPr>
        <w:tabs>
          <w:tab w:val="left" w:pos="1315"/>
        </w:tabs>
        <w:spacing w:before="0" w:after="120"/>
        <w:ind w:left="1315" w:hanging="167"/>
        <w:rPr>
          <w:sz w:val="28"/>
        </w:rPr>
      </w:pPr>
      <w:r w:rsidRPr="00877385">
        <w:rPr>
          <w:sz w:val="28"/>
        </w:rPr>
        <w:t>Отсутствие публикации ра</w:t>
      </w:r>
      <w:r w:rsidR="00F94B08" w:rsidRPr="00877385">
        <w:rPr>
          <w:sz w:val="28"/>
        </w:rPr>
        <w:t xml:space="preserve">нее в других печатных и электронных </w:t>
      </w:r>
      <w:r w:rsidR="00F94B08" w:rsidRPr="00877385">
        <w:rPr>
          <w:spacing w:val="-2"/>
          <w:sz w:val="28"/>
        </w:rPr>
        <w:t>изданиях;</w:t>
      </w:r>
    </w:p>
    <w:p w:rsidR="008B1F59" w:rsidRDefault="00F94B08" w:rsidP="00877385">
      <w:pPr>
        <w:pStyle w:val="a4"/>
        <w:numPr>
          <w:ilvl w:val="2"/>
          <w:numId w:val="1"/>
        </w:numPr>
        <w:tabs>
          <w:tab w:val="left" w:pos="1315"/>
        </w:tabs>
        <w:spacing w:before="0"/>
        <w:ind w:left="1315" w:hanging="167"/>
        <w:rPr>
          <w:sz w:val="28"/>
        </w:rPr>
      </w:pP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 w:rsidR="00877385">
        <w:rPr>
          <w:sz w:val="28"/>
        </w:rPr>
        <w:t>7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страниц;</w:t>
      </w:r>
    </w:p>
    <w:p w:rsidR="008B1F59" w:rsidRDefault="00F94B08" w:rsidP="00877385">
      <w:pPr>
        <w:pStyle w:val="a4"/>
        <w:numPr>
          <w:ilvl w:val="2"/>
          <w:numId w:val="1"/>
        </w:numPr>
        <w:tabs>
          <w:tab w:val="left" w:pos="1351"/>
        </w:tabs>
        <w:spacing w:before="120" w:line="360" w:lineRule="auto"/>
        <w:ind w:right="292" w:firstLine="568"/>
        <w:jc w:val="both"/>
        <w:rPr>
          <w:sz w:val="28"/>
        </w:rPr>
      </w:pPr>
      <w:r>
        <w:rPr>
          <w:sz w:val="28"/>
        </w:rPr>
        <w:t xml:space="preserve">Формат файла - документ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(версия 2003 и новее), шрифт </w:t>
      </w:r>
      <w:proofErr w:type="spellStart"/>
      <w:r>
        <w:rPr>
          <w:sz w:val="28"/>
        </w:rPr>
        <w:t>Times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New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Roman</w:t>
      </w:r>
      <w:proofErr w:type="spellEnd"/>
      <w:r>
        <w:rPr>
          <w:sz w:val="28"/>
        </w:rPr>
        <w:t>, кегль 14, интервал 1,5, абзацный отступ 1,25, выравнивание по ширине, поля страницы левое - 3, правое - 1,5, верхнее и нижнее по 2 см;</w:t>
      </w:r>
    </w:p>
    <w:p w:rsidR="008B1F59" w:rsidRDefault="00F94B08" w:rsidP="00877385">
      <w:pPr>
        <w:pStyle w:val="a4"/>
        <w:numPr>
          <w:ilvl w:val="2"/>
          <w:numId w:val="1"/>
        </w:numPr>
        <w:spacing w:before="0" w:line="360" w:lineRule="auto"/>
        <w:ind w:left="567" w:firstLine="567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-6"/>
          <w:sz w:val="28"/>
        </w:rPr>
        <w:t xml:space="preserve"> </w:t>
      </w:r>
      <w:r>
        <w:rPr>
          <w:sz w:val="28"/>
        </w:rPr>
        <w:t>заголовком</w:t>
      </w:r>
      <w:r>
        <w:rPr>
          <w:spacing w:val="-3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авторе</w:t>
      </w:r>
      <w:r w:rsidR="00877385">
        <w:rPr>
          <w:spacing w:val="-2"/>
          <w:sz w:val="28"/>
        </w:rPr>
        <w:t xml:space="preserve"> – ФИО, Высшее учебное заведение, город. Сведения выделяются курсивом</w:t>
      </w:r>
      <w:r w:rsidR="00877385" w:rsidRPr="00877385">
        <w:rPr>
          <w:sz w:val="28"/>
        </w:rPr>
        <w:t xml:space="preserve"> </w:t>
      </w:r>
      <w:r w:rsidR="00877385">
        <w:rPr>
          <w:sz w:val="28"/>
        </w:rPr>
        <w:t>и</w:t>
      </w:r>
      <w:r w:rsidR="00877385">
        <w:rPr>
          <w:spacing w:val="-5"/>
          <w:sz w:val="28"/>
        </w:rPr>
        <w:t xml:space="preserve"> </w:t>
      </w:r>
      <w:r w:rsidR="00877385">
        <w:rPr>
          <w:sz w:val="28"/>
        </w:rPr>
        <w:t>выравниваются</w:t>
      </w:r>
      <w:r w:rsidR="00877385">
        <w:rPr>
          <w:spacing w:val="-2"/>
          <w:sz w:val="28"/>
        </w:rPr>
        <w:t xml:space="preserve"> </w:t>
      </w:r>
      <w:r w:rsidR="00877385">
        <w:rPr>
          <w:sz w:val="28"/>
        </w:rPr>
        <w:t>по</w:t>
      </w:r>
      <w:r w:rsidR="00877385">
        <w:rPr>
          <w:spacing w:val="-7"/>
          <w:sz w:val="28"/>
        </w:rPr>
        <w:t xml:space="preserve"> </w:t>
      </w:r>
      <w:r w:rsidR="00877385">
        <w:rPr>
          <w:spacing w:val="-2"/>
          <w:sz w:val="28"/>
        </w:rPr>
        <w:t>центру</w:t>
      </w:r>
      <w:r>
        <w:rPr>
          <w:spacing w:val="-2"/>
          <w:sz w:val="28"/>
        </w:rPr>
        <w:t>;</w:t>
      </w:r>
    </w:p>
    <w:p w:rsidR="008B1F59" w:rsidRDefault="00F94B08" w:rsidP="00877385">
      <w:pPr>
        <w:pStyle w:val="a4"/>
        <w:numPr>
          <w:ilvl w:val="2"/>
          <w:numId w:val="1"/>
        </w:numPr>
        <w:tabs>
          <w:tab w:val="left" w:pos="1315"/>
        </w:tabs>
        <w:spacing w:before="0"/>
        <w:ind w:left="1315" w:hanging="167"/>
        <w:jc w:val="both"/>
        <w:rPr>
          <w:sz w:val="28"/>
        </w:rPr>
      </w:pPr>
      <w:r>
        <w:rPr>
          <w:sz w:val="28"/>
        </w:rPr>
        <w:t>Заголовок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жирным шрифтом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выравнивается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центру;</w:t>
      </w:r>
    </w:p>
    <w:p w:rsidR="008B1F59" w:rsidRPr="00877385" w:rsidRDefault="00F94B08" w:rsidP="00877385">
      <w:pPr>
        <w:pStyle w:val="a4"/>
        <w:numPr>
          <w:ilvl w:val="2"/>
          <w:numId w:val="1"/>
        </w:numPr>
        <w:spacing w:before="120" w:line="360" w:lineRule="auto"/>
        <w:ind w:left="567" w:firstLine="567"/>
        <w:jc w:val="both"/>
        <w:rPr>
          <w:sz w:val="28"/>
        </w:rPr>
      </w:pPr>
      <w:r>
        <w:rPr>
          <w:sz w:val="28"/>
        </w:rPr>
        <w:t>Сноски</w:t>
      </w:r>
      <w:r w:rsidR="00877385">
        <w:rPr>
          <w:sz w:val="28"/>
        </w:rPr>
        <w:t xml:space="preserve"> – концевые,</w:t>
      </w:r>
      <w:r w:rsidRPr="00877385">
        <w:rPr>
          <w:sz w:val="28"/>
        </w:rPr>
        <w:t xml:space="preserve"> </w:t>
      </w:r>
      <w:r>
        <w:rPr>
          <w:sz w:val="28"/>
        </w:rPr>
        <w:t>оформляются</w:t>
      </w:r>
      <w:r w:rsidRPr="00877385">
        <w:rPr>
          <w:sz w:val="28"/>
        </w:rPr>
        <w:t xml:space="preserve"> </w:t>
      </w:r>
      <w:r>
        <w:rPr>
          <w:sz w:val="28"/>
        </w:rPr>
        <w:t>в</w:t>
      </w:r>
      <w:r w:rsidRPr="00877385">
        <w:rPr>
          <w:sz w:val="28"/>
        </w:rPr>
        <w:t xml:space="preserve"> </w:t>
      </w:r>
      <w:r>
        <w:rPr>
          <w:sz w:val="28"/>
        </w:rPr>
        <w:t>соответствии</w:t>
      </w:r>
      <w:r w:rsidRPr="00877385">
        <w:rPr>
          <w:sz w:val="28"/>
        </w:rPr>
        <w:t xml:space="preserve"> </w:t>
      </w:r>
      <w:r>
        <w:rPr>
          <w:sz w:val="28"/>
        </w:rPr>
        <w:t>с</w:t>
      </w:r>
      <w:r w:rsidRPr="00877385">
        <w:rPr>
          <w:sz w:val="28"/>
        </w:rPr>
        <w:t xml:space="preserve"> </w:t>
      </w:r>
      <w:r>
        <w:rPr>
          <w:sz w:val="28"/>
        </w:rPr>
        <w:t>ГОСТ</w:t>
      </w:r>
      <w:r w:rsidRPr="00877385">
        <w:rPr>
          <w:sz w:val="28"/>
        </w:rPr>
        <w:t xml:space="preserve"> </w:t>
      </w:r>
      <w:r>
        <w:rPr>
          <w:sz w:val="28"/>
        </w:rPr>
        <w:t>Р</w:t>
      </w:r>
      <w:r w:rsidRPr="00877385">
        <w:rPr>
          <w:sz w:val="28"/>
        </w:rPr>
        <w:t xml:space="preserve"> </w:t>
      </w:r>
      <w:r>
        <w:rPr>
          <w:sz w:val="28"/>
        </w:rPr>
        <w:t>7.0.5-</w:t>
      </w:r>
      <w:r w:rsidRPr="00877385">
        <w:rPr>
          <w:sz w:val="28"/>
        </w:rPr>
        <w:t>2008</w:t>
      </w:r>
      <w:r w:rsidR="00877385" w:rsidRPr="00877385">
        <w:rPr>
          <w:sz w:val="28"/>
        </w:rPr>
        <w:t xml:space="preserve"> </w:t>
      </w:r>
      <w:r w:rsidRPr="00877385">
        <w:rPr>
          <w:sz w:val="28"/>
        </w:rPr>
        <w:t>«Библиографическая ссылка» (</w:t>
      </w:r>
      <w:r w:rsidR="00877385" w:rsidRPr="00877385">
        <w:rPr>
          <w:sz w:val="28"/>
        </w:rPr>
        <w:t xml:space="preserve">шрифт </w:t>
      </w:r>
      <w:proofErr w:type="spellStart"/>
      <w:r w:rsidR="00877385" w:rsidRPr="00877385">
        <w:rPr>
          <w:sz w:val="28"/>
        </w:rPr>
        <w:t>Times</w:t>
      </w:r>
      <w:proofErr w:type="spellEnd"/>
      <w:r w:rsidR="00877385" w:rsidRPr="00877385">
        <w:rPr>
          <w:sz w:val="28"/>
        </w:rPr>
        <w:t xml:space="preserve"> </w:t>
      </w:r>
      <w:proofErr w:type="spellStart"/>
      <w:r w:rsidR="00877385" w:rsidRPr="00877385">
        <w:rPr>
          <w:sz w:val="28"/>
        </w:rPr>
        <w:t>New</w:t>
      </w:r>
      <w:proofErr w:type="spellEnd"/>
      <w:r w:rsidR="00877385" w:rsidRPr="00877385">
        <w:rPr>
          <w:sz w:val="28"/>
        </w:rPr>
        <w:t xml:space="preserve"> </w:t>
      </w:r>
      <w:proofErr w:type="spellStart"/>
      <w:r w:rsidR="00877385" w:rsidRPr="00877385">
        <w:rPr>
          <w:sz w:val="28"/>
        </w:rPr>
        <w:t>Roman</w:t>
      </w:r>
      <w:proofErr w:type="spellEnd"/>
      <w:r w:rsidR="00877385" w:rsidRPr="00877385">
        <w:rPr>
          <w:sz w:val="28"/>
        </w:rPr>
        <w:t>, размер 12</w:t>
      </w:r>
      <w:r w:rsidRPr="00877385">
        <w:rPr>
          <w:sz w:val="28"/>
        </w:rPr>
        <w:t>, одинарный интервал, выравнивание по ширине);</w:t>
      </w:r>
    </w:p>
    <w:p w:rsidR="008B1F59" w:rsidRDefault="00F94B08" w:rsidP="00877385">
      <w:pPr>
        <w:pStyle w:val="a4"/>
        <w:numPr>
          <w:ilvl w:val="2"/>
          <w:numId w:val="1"/>
        </w:numPr>
        <w:tabs>
          <w:tab w:val="left" w:pos="1312"/>
        </w:tabs>
        <w:spacing w:before="0" w:line="360" w:lineRule="auto"/>
        <w:ind w:right="291" w:firstLine="568"/>
        <w:jc w:val="both"/>
        <w:rPr>
          <w:sz w:val="28"/>
        </w:rPr>
      </w:pPr>
      <w:r>
        <w:rPr>
          <w:sz w:val="28"/>
        </w:rPr>
        <w:t>К</w:t>
      </w:r>
      <w:r w:rsidRPr="00877385">
        <w:rPr>
          <w:sz w:val="28"/>
        </w:rPr>
        <w:t xml:space="preserve"> </w:t>
      </w:r>
      <w:r>
        <w:rPr>
          <w:sz w:val="28"/>
        </w:rPr>
        <w:t>докладу</w:t>
      </w:r>
      <w:r w:rsidRPr="00877385">
        <w:rPr>
          <w:sz w:val="28"/>
        </w:rPr>
        <w:t xml:space="preserve"> </w:t>
      </w:r>
      <w:r>
        <w:rPr>
          <w:sz w:val="28"/>
        </w:rPr>
        <w:t>должна</w:t>
      </w:r>
      <w:r w:rsidRPr="00877385">
        <w:rPr>
          <w:sz w:val="28"/>
        </w:rPr>
        <w:t xml:space="preserve"> </w:t>
      </w:r>
      <w:r>
        <w:rPr>
          <w:sz w:val="28"/>
        </w:rPr>
        <w:t>прилагаться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аннотация</w:t>
      </w:r>
      <w:r>
        <w:rPr>
          <w:spacing w:val="-7"/>
          <w:sz w:val="28"/>
        </w:rPr>
        <w:t xml:space="preserve"> </w:t>
      </w:r>
      <w:r>
        <w:rPr>
          <w:sz w:val="28"/>
        </w:rPr>
        <w:t>(не</w:t>
      </w:r>
      <w:r>
        <w:rPr>
          <w:spacing w:val="-1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1"/>
          <w:sz w:val="28"/>
        </w:rPr>
        <w:t xml:space="preserve"> </w:t>
      </w:r>
      <w:r w:rsidR="00877385">
        <w:rPr>
          <w:sz w:val="28"/>
        </w:rPr>
        <w:t>600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знаков, отражающая актуальность, и задачи исследования, результаты работы и выводы), а также ключевые слова (до 10 слов или словосочетаний). Шрифт </w:t>
      </w:r>
      <w:proofErr w:type="spellStart"/>
      <w:r>
        <w:rPr>
          <w:sz w:val="28"/>
        </w:rPr>
        <w:t>Times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New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Roman</w:t>
      </w:r>
      <w:proofErr w:type="spellEnd"/>
      <w:r>
        <w:rPr>
          <w:sz w:val="28"/>
        </w:rPr>
        <w:t>, курсив, размер 14, интервал 1,5, абзацный отступ 1,25 выравнивание по ширине. Слова</w:t>
      </w:r>
      <w:r>
        <w:rPr>
          <w:spacing w:val="11"/>
          <w:sz w:val="28"/>
        </w:rPr>
        <w:t xml:space="preserve"> </w:t>
      </w:r>
      <w:r>
        <w:rPr>
          <w:sz w:val="28"/>
        </w:rPr>
        <w:t>«аннотация»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«ключевые</w:t>
      </w:r>
      <w:r>
        <w:rPr>
          <w:spacing w:val="10"/>
          <w:sz w:val="28"/>
        </w:rPr>
        <w:t xml:space="preserve"> </w:t>
      </w:r>
      <w:r>
        <w:rPr>
          <w:sz w:val="28"/>
        </w:rPr>
        <w:t>слова»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9"/>
          <w:sz w:val="28"/>
        </w:rPr>
        <w:t xml:space="preserve"> </w:t>
      </w:r>
      <w:r>
        <w:rPr>
          <w:sz w:val="28"/>
        </w:rPr>
        <w:t>быть</w:t>
      </w:r>
      <w:r>
        <w:rPr>
          <w:spacing w:val="9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9"/>
          <w:sz w:val="28"/>
        </w:rPr>
        <w:t xml:space="preserve"> </w:t>
      </w:r>
      <w:r>
        <w:rPr>
          <w:sz w:val="28"/>
        </w:rPr>
        <w:t>жирным.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Между</w:t>
      </w:r>
    </w:p>
    <w:p w:rsidR="008B1F59" w:rsidRDefault="008B1F59">
      <w:pPr>
        <w:pStyle w:val="a4"/>
        <w:spacing w:line="360" w:lineRule="auto"/>
        <w:jc w:val="both"/>
        <w:rPr>
          <w:sz w:val="28"/>
        </w:rPr>
        <w:sectPr w:rsidR="008B1F59">
          <w:pgSz w:w="11910" w:h="16840"/>
          <w:pgMar w:top="1200" w:right="425" w:bottom="280" w:left="708" w:header="720" w:footer="720" w:gutter="0"/>
          <w:cols w:space="720"/>
        </w:sectPr>
      </w:pPr>
    </w:p>
    <w:p w:rsidR="008B1F59" w:rsidRDefault="00F94B08">
      <w:pPr>
        <w:pStyle w:val="a3"/>
        <w:spacing w:before="71" w:line="360" w:lineRule="auto"/>
        <w:ind w:right="293"/>
        <w:jc w:val="both"/>
      </w:pPr>
      <w:r>
        <w:lastRenderedPageBreak/>
        <w:t>заголовком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аннотацией,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ключевыми</w:t>
      </w:r>
      <w:r>
        <w:rPr>
          <w:spacing w:val="-8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текстом отступается строка;</w:t>
      </w:r>
    </w:p>
    <w:p w:rsidR="008B1F59" w:rsidRPr="00213C2D" w:rsidRDefault="00F94B08" w:rsidP="00877385">
      <w:pPr>
        <w:pStyle w:val="a3"/>
        <w:spacing w:line="360" w:lineRule="auto"/>
        <w:ind w:right="295" w:firstLine="568"/>
        <w:jc w:val="both"/>
        <w:rPr>
          <w:i/>
        </w:rPr>
      </w:pPr>
      <w:r w:rsidRPr="00213C2D">
        <w:rPr>
          <w:b/>
        </w:rPr>
        <w:t>Наименование</w:t>
      </w:r>
      <w:r w:rsidRPr="00213C2D">
        <w:rPr>
          <w:b/>
          <w:spacing w:val="-8"/>
        </w:rPr>
        <w:t xml:space="preserve"> </w:t>
      </w:r>
      <w:r w:rsidRPr="00213C2D">
        <w:rPr>
          <w:b/>
        </w:rPr>
        <w:t>файла</w:t>
      </w:r>
      <w:r>
        <w:rPr>
          <w:spacing w:val="-4"/>
        </w:rPr>
        <w:t xml:space="preserve"> </w:t>
      </w:r>
      <w:r>
        <w:t>с</w:t>
      </w:r>
      <w:r w:rsidR="00213C2D">
        <w:rPr>
          <w:spacing w:val="-4"/>
        </w:rPr>
        <w:t xml:space="preserve">о статьей </w:t>
      </w:r>
      <w:r>
        <w:t>необходимо</w:t>
      </w:r>
      <w:r>
        <w:rPr>
          <w:spacing w:val="-8"/>
        </w:rPr>
        <w:t xml:space="preserve"> </w:t>
      </w:r>
      <w:r>
        <w:t>оформить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 xml:space="preserve">образом: фамилия и инициалы автора, название работы. </w:t>
      </w:r>
      <w:r w:rsidRPr="00213C2D">
        <w:rPr>
          <w:i/>
        </w:rPr>
        <w:t>(Например, Иванов И.И. Применение процедуры медиации в семейных спорах).</w:t>
      </w:r>
    </w:p>
    <w:p w:rsidR="008B1F59" w:rsidRDefault="00213C2D" w:rsidP="00213C2D">
      <w:pPr>
        <w:pStyle w:val="a3"/>
        <w:ind w:left="567"/>
        <w:jc w:val="both"/>
      </w:pPr>
      <w:r>
        <w:t>Статья</w:t>
      </w:r>
      <w:r w:rsidR="00F94B08">
        <w:rPr>
          <w:spacing w:val="-4"/>
        </w:rPr>
        <w:t xml:space="preserve"> </w:t>
      </w:r>
      <w:r w:rsidR="00F94B08">
        <w:t>может</w:t>
      </w:r>
      <w:r w:rsidR="00F94B08">
        <w:rPr>
          <w:spacing w:val="-3"/>
        </w:rPr>
        <w:t xml:space="preserve"> </w:t>
      </w:r>
      <w:r w:rsidR="00F94B08">
        <w:t>быть</w:t>
      </w:r>
      <w:r w:rsidR="00F94B08">
        <w:rPr>
          <w:spacing w:val="-9"/>
        </w:rPr>
        <w:t xml:space="preserve"> </w:t>
      </w:r>
      <w:r w:rsidR="00F94B08">
        <w:t>опубликован</w:t>
      </w:r>
      <w:r>
        <w:t>а</w:t>
      </w:r>
      <w:r w:rsidR="00F94B08">
        <w:rPr>
          <w:spacing w:val="-6"/>
        </w:rPr>
        <w:t xml:space="preserve"> </w:t>
      </w:r>
      <w:r w:rsidR="00F94B08">
        <w:t>от</w:t>
      </w:r>
      <w:r w:rsidR="00F94B08">
        <w:rPr>
          <w:spacing w:val="-4"/>
        </w:rPr>
        <w:t xml:space="preserve"> </w:t>
      </w:r>
      <w:r w:rsidR="00F94B08">
        <w:t>одного</w:t>
      </w:r>
      <w:r w:rsidR="00F94B08">
        <w:rPr>
          <w:spacing w:val="-8"/>
        </w:rPr>
        <w:t xml:space="preserve"> </w:t>
      </w:r>
      <w:r w:rsidR="00F94B08">
        <w:t>автора</w:t>
      </w:r>
      <w:r w:rsidR="00F94B08">
        <w:rPr>
          <w:spacing w:val="-5"/>
        </w:rPr>
        <w:t xml:space="preserve"> </w:t>
      </w:r>
      <w:r w:rsidR="00F94B08">
        <w:t>или</w:t>
      </w:r>
      <w:r w:rsidR="00F94B08">
        <w:rPr>
          <w:spacing w:val="-7"/>
        </w:rPr>
        <w:t xml:space="preserve"> </w:t>
      </w:r>
      <w:r>
        <w:rPr>
          <w:spacing w:val="-7"/>
        </w:rPr>
        <w:t xml:space="preserve">в </w:t>
      </w:r>
      <w:r w:rsidR="00F94B08">
        <w:t>соавтор</w:t>
      </w:r>
      <w:r>
        <w:t>стве</w:t>
      </w:r>
      <w:r w:rsidR="00F94B08">
        <w:rPr>
          <w:spacing w:val="-5"/>
        </w:rPr>
        <w:t xml:space="preserve"> </w:t>
      </w:r>
      <w:r w:rsidR="00F94B08">
        <w:t>(не</w:t>
      </w:r>
      <w:r w:rsidR="00F94B08">
        <w:rPr>
          <w:spacing w:val="-9"/>
        </w:rPr>
        <w:t xml:space="preserve"> </w:t>
      </w:r>
      <w:r w:rsidR="00F94B08">
        <w:t>более</w:t>
      </w:r>
      <w:r w:rsidR="00F94B08">
        <w:rPr>
          <w:spacing w:val="-9"/>
        </w:rPr>
        <w:t xml:space="preserve"> </w:t>
      </w:r>
      <w:r w:rsidR="00F94B08">
        <w:rPr>
          <w:spacing w:val="-5"/>
        </w:rPr>
        <w:t>2).</w:t>
      </w:r>
    </w:p>
    <w:p w:rsidR="008B1F59" w:rsidRDefault="00F94B08" w:rsidP="00213C2D">
      <w:pPr>
        <w:pStyle w:val="a3"/>
        <w:spacing w:before="120" w:line="360" w:lineRule="auto"/>
        <w:ind w:right="300" w:firstLine="568"/>
        <w:jc w:val="both"/>
      </w:pPr>
      <w:r>
        <w:t>Доклады, представленные позже указанных сроков или с нарушением установленных требований, возвращаться и рецензироваться не будут.</w:t>
      </w:r>
    </w:p>
    <w:p w:rsidR="008B1F59" w:rsidRDefault="00F94B08" w:rsidP="00213C2D">
      <w:pPr>
        <w:pStyle w:val="a3"/>
        <w:spacing w:line="360" w:lineRule="auto"/>
        <w:ind w:right="296" w:firstLine="568"/>
        <w:jc w:val="both"/>
      </w:pPr>
      <w:r>
        <w:t xml:space="preserve">Оргкомитет оставляет за собой право не указывать причины отказа в </w:t>
      </w:r>
      <w:r>
        <w:rPr>
          <w:spacing w:val="-2"/>
        </w:rPr>
        <w:t>публикации.</w:t>
      </w:r>
    </w:p>
    <w:p w:rsidR="008B1F59" w:rsidRDefault="008B1F59">
      <w:pPr>
        <w:pStyle w:val="a3"/>
        <w:ind w:left="0"/>
      </w:pPr>
    </w:p>
    <w:p w:rsidR="008B1F59" w:rsidRDefault="008B1F59">
      <w:pPr>
        <w:pStyle w:val="a3"/>
        <w:spacing w:before="168"/>
        <w:ind w:left="0"/>
      </w:pPr>
    </w:p>
    <w:p w:rsidR="008B1F59" w:rsidRDefault="00F94B08">
      <w:pPr>
        <w:ind w:left="305" w:right="280"/>
        <w:jc w:val="center"/>
        <w:rPr>
          <w:b/>
          <w:sz w:val="28"/>
        </w:rPr>
      </w:pPr>
      <w:r>
        <w:rPr>
          <w:b/>
          <w:color w:val="313D4F"/>
          <w:sz w:val="28"/>
        </w:rPr>
        <w:t>Контактная</w:t>
      </w:r>
      <w:r>
        <w:rPr>
          <w:b/>
          <w:color w:val="313D4F"/>
          <w:spacing w:val="-6"/>
          <w:sz w:val="28"/>
        </w:rPr>
        <w:t xml:space="preserve"> </w:t>
      </w:r>
      <w:r>
        <w:rPr>
          <w:b/>
          <w:color w:val="313D4F"/>
          <w:spacing w:val="-2"/>
          <w:sz w:val="28"/>
        </w:rPr>
        <w:t>информация</w:t>
      </w:r>
    </w:p>
    <w:p w:rsidR="008B1F59" w:rsidRDefault="008B1F59">
      <w:pPr>
        <w:pStyle w:val="a3"/>
        <w:ind w:left="0"/>
        <w:rPr>
          <w:b/>
          <w:sz w:val="20"/>
        </w:rPr>
      </w:pPr>
    </w:p>
    <w:p w:rsidR="008B1F59" w:rsidRDefault="008B1F59">
      <w:pPr>
        <w:pStyle w:val="a3"/>
        <w:spacing w:before="75"/>
        <w:ind w:left="0"/>
        <w:rPr>
          <w:b/>
          <w:sz w:val="20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7"/>
        <w:gridCol w:w="5146"/>
      </w:tblGrid>
      <w:tr w:rsidR="008B1F59" w:rsidTr="00213C2D">
        <w:trPr>
          <w:trHeight w:val="1174"/>
        </w:trPr>
        <w:tc>
          <w:tcPr>
            <w:tcW w:w="4777" w:type="dxa"/>
          </w:tcPr>
          <w:p w:rsidR="008B1F59" w:rsidRDefault="00F94B08">
            <w:pPr>
              <w:pStyle w:val="TableParagraph"/>
              <w:spacing w:line="240" w:lineRule="auto"/>
              <w:ind w:left="163" w:right="16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Председатель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Студенческого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научного общества юридического факультета </w:t>
            </w:r>
            <w:r>
              <w:rPr>
                <w:i/>
                <w:spacing w:val="-4"/>
                <w:sz w:val="28"/>
              </w:rPr>
              <w:t>ВГУ</w:t>
            </w:r>
          </w:p>
        </w:tc>
        <w:tc>
          <w:tcPr>
            <w:tcW w:w="5146" w:type="dxa"/>
          </w:tcPr>
          <w:p w:rsidR="008B1F59" w:rsidRDefault="00F94B0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Мешалкина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Ирина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Викторовна</w:t>
            </w:r>
          </w:p>
        </w:tc>
      </w:tr>
      <w:tr w:rsidR="008B1F59" w:rsidTr="00213C2D">
        <w:trPr>
          <w:trHeight w:val="634"/>
        </w:trPr>
        <w:tc>
          <w:tcPr>
            <w:tcW w:w="4777" w:type="dxa"/>
          </w:tcPr>
          <w:p w:rsidR="008B1F59" w:rsidRDefault="00F94B08">
            <w:pPr>
              <w:pStyle w:val="TableParagraph"/>
              <w:ind w:left="163" w:right="16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Адрес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эл.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почты</w:t>
            </w:r>
          </w:p>
        </w:tc>
        <w:tc>
          <w:tcPr>
            <w:tcW w:w="5146" w:type="dxa"/>
          </w:tcPr>
          <w:p w:rsidR="008B1F59" w:rsidRDefault="00D174F9">
            <w:pPr>
              <w:pStyle w:val="TableParagraph"/>
              <w:rPr>
                <w:sz w:val="28"/>
              </w:rPr>
            </w:pPr>
            <w:hyperlink r:id="rId14">
              <w:r w:rsidR="00F94B08">
                <w:rPr>
                  <w:color w:val="0462C1"/>
                  <w:spacing w:val="-2"/>
                  <w:sz w:val="28"/>
                  <w:u w:val="single" w:color="0462C1"/>
                </w:rPr>
                <w:t>meshaloo4ka@gmail.com</w:t>
              </w:r>
            </w:hyperlink>
          </w:p>
        </w:tc>
      </w:tr>
      <w:tr w:rsidR="008B1F59" w:rsidTr="00213C2D">
        <w:trPr>
          <w:trHeight w:val="602"/>
        </w:trPr>
        <w:tc>
          <w:tcPr>
            <w:tcW w:w="4777" w:type="dxa"/>
          </w:tcPr>
          <w:p w:rsidR="008B1F59" w:rsidRDefault="00F94B08">
            <w:pPr>
              <w:pStyle w:val="TableParagraph"/>
              <w:spacing w:line="312" w:lineRule="exact"/>
              <w:ind w:left="163" w:right="16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Ссылка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ВК</w:t>
            </w:r>
          </w:p>
        </w:tc>
        <w:tc>
          <w:tcPr>
            <w:tcW w:w="5146" w:type="dxa"/>
          </w:tcPr>
          <w:p w:rsidR="008B1F59" w:rsidRDefault="00D174F9">
            <w:pPr>
              <w:pStyle w:val="TableParagraph"/>
              <w:spacing w:line="312" w:lineRule="exact"/>
              <w:rPr>
                <w:sz w:val="28"/>
              </w:rPr>
            </w:pPr>
            <w:hyperlink r:id="rId15">
              <w:r w:rsidR="00F94B08">
                <w:rPr>
                  <w:color w:val="0462C1"/>
                  <w:spacing w:val="-2"/>
                  <w:sz w:val="28"/>
                  <w:u w:val="single" w:color="0462C1"/>
                </w:rPr>
                <w:t>https://vk.com/imeshalkina</w:t>
              </w:r>
            </w:hyperlink>
          </w:p>
        </w:tc>
      </w:tr>
    </w:tbl>
    <w:p w:rsidR="00F94B08" w:rsidRDefault="00F94B08"/>
    <w:sectPr w:rsidR="00F94B08">
      <w:pgSz w:w="11910" w:h="16840"/>
      <w:pgMar w:top="1180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0F6DAA"/>
    <w:multiLevelType w:val="hybridMultilevel"/>
    <w:tmpl w:val="D5825B78"/>
    <w:lvl w:ilvl="0" w:tplc="5C96539E">
      <w:numFmt w:val="bullet"/>
      <w:lvlText w:val=""/>
      <w:lvlJc w:val="left"/>
      <w:pPr>
        <w:ind w:left="10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FF4CE34">
      <w:numFmt w:val="bullet"/>
      <w:lvlText w:val=""/>
      <w:lvlJc w:val="left"/>
      <w:pPr>
        <w:ind w:left="130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2FAF0D4">
      <w:numFmt w:val="bullet"/>
      <w:lvlText w:val="•"/>
      <w:lvlJc w:val="left"/>
      <w:pPr>
        <w:ind w:left="580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BA6A087A">
      <w:numFmt w:val="bullet"/>
      <w:lvlText w:val="•"/>
      <w:lvlJc w:val="left"/>
      <w:pPr>
        <w:ind w:left="2484" w:hanging="168"/>
      </w:pPr>
      <w:rPr>
        <w:rFonts w:hint="default"/>
        <w:lang w:val="ru-RU" w:eastAsia="en-US" w:bidi="ar-SA"/>
      </w:rPr>
    </w:lvl>
    <w:lvl w:ilvl="4" w:tplc="99D4E63C">
      <w:numFmt w:val="bullet"/>
      <w:lvlText w:val="•"/>
      <w:lvlJc w:val="left"/>
      <w:pPr>
        <w:ind w:left="3668" w:hanging="168"/>
      </w:pPr>
      <w:rPr>
        <w:rFonts w:hint="default"/>
        <w:lang w:val="ru-RU" w:eastAsia="en-US" w:bidi="ar-SA"/>
      </w:rPr>
    </w:lvl>
    <w:lvl w:ilvl="5" w:tplc="484050F6">
      <w:numFmt w:val="bullet"/>
      <w:lvlText w:val="•"/>
      <w:lvlJc w:val="left"/>
      <w:pPr>
        <w:ind w:left="4853" w:hanging="168"/>
      </w:pPr>
      <w:rPr>
        <w:rFonts w:hint="default"/>
        <w:lang w:val="ru-RU" w:eastAsia="en-US" w:bidi="ar-SA"/>
      </w:rPr>
    </w:lvl>
    <w:lvl w:ilvl="6" w:tplc="48B82AC6">
      <w:numFmt w:val="bullet"/>
      <w:lvlText w:val="•"/>
      <w:lvlJc w:val="left"/>
      <w:pPr>
        <w:ind w:left="6037" w:hanging="168"/>
      </w:pPr>
      <w:rPr>
        <w:rFonts w:hint="default"/>
        <w:lang w:val="ru-RU" w:eastAsia="en-US" w:bidi="ar-SA"/>
      </w:rPr>
    </w:lvl>
    <w:lvl w:ilvl="7" w:tplc="420C3F38">
      <w:numFmt w:val="bullet"/>
      <w:lvlText w:val="•"/>
      <w:lvlJc w:val="left"/>
      <w:pPr>
        <w:ind w:left="7221" w:hanging="168"/>
      </w:pPr>
      <w:rPr>
        <w:rFonts w:hint="default"/>
        <w:lang w:val="ru-RU" w:eastAsia="en-US" w:bidi="ar-SA"/>
      </w:rPr>
    </w:lvl>
    <w:lvl w:ilvl="8" w:tplc="DA6C0212">
      <w:numFmt w:val="bullet"/>
      <w:lvlText w:val="•"/>
      <w:lvlJc w:val="left"/>
      <w:pPr>
        <w:ind w:left="8406" w:hanging="16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F59"/>
    <w:rsid w:val="00037EE3"/>
    <w:rsid w:val="00094DF4"/>
    <w:rsid w:val="00141B78"/>
    <w:rsid w:val="001954E9"/>
    <w:rsid w:val="001A0372"/>
    <w:rsid w:val="001C2B40"/>
    <w:rsid w:val="00213C2D"/>
    <w:rsid w:val="004857C6"/>
    <w:rsid w:val="005C29A4"/>
    <w:rsid w:val="00706E60"/>
    <w:rsid w:val="00877385"/>
    <w:rsid w:val="008B1F59"/>
    <w:rsid w:val="008F2C9C"/>
    <w:rsid w:val="00A16CA8"/>
    <w:rsid w:val="00B81E22"/>
    <w:rsid w:val="00BB20D8"/>
    <w:rsid w:val="00BD102F"/>
    <w:rsid w:val="00D174F9"/>
    <w:rsid w:val="00F94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4e0ce,#f3f1e9"/>
    </o:shapedefaults>
    <o:shapelayout v:ext="edit">
      <o:idmap v:ext="edit" data="1"/>
    </o:shapelayout>
  </w:shapeDefaults>
  <w:decimalSymbol w:val=","/>
  <w:listSeparator w:val=";"/>
  <w14:docId w14:val="486884C7"/>
  <w15:docId w15:val="{A6E4F05D-58D9-4EFB-BA86-42E7B7001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0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8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1"/>
      <w:ind w:left="1004" w:hanging="360"/>
    </w:pPr>
  </w:style>
  <w:style w:type="paragraph" w:customStyle="1" w:styleId="TableParagraph">
    <w:name w:val="Table Paragraph"/>
    <w:basedOn w:val="a"/>
    <w:uiPriority w:val="1"/>
    <w:qFormat/>
    <w:pPr>
      <w:spacing w:line="316" w:lineRule="exact"/>
      <w:ind w:left="103"/>
    </w:pPr>
  </w:style>
  <w:style w:type="paragraph" w:styleId="a5">
    <w:name w:val="Normal (Web)"/>
    <w:basedOn w:val="a"/>
    <w:uiPriority w:val="99"/>
    <w:semiHidden/>
    <w:unhideWhenUsed/>
    <w:rsid w:val="008F2C9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13C2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174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2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borniki1vsu@yandex.ru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https://forms.yandex.ru/u/687f5d4550569008d348a43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s://vk.com/imeshalkina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meshaloo4k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44F81-003F-46A3-920C-F64C321AD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user</cp:lastModifiedBy>
  <cp:revision>4</cp:revision>
  <cp:lastPrinted>2025-07-22T09:52:00Z</cp:lastPrinted>
  <dcterms:created xsi:type="dcterms:W3CDTF">2025-07-22T09:51:00Z</dcterms:created>
  <dcterms:modified xsi:type="dcterms:W3CDTF">2025-07-22T15:14:00Z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2025-07-21T00:00:00Z</vt:filetime>
  </property>
  <property fmtid="{D5CDD505-2E9C-101B-9397-08002B2CF9AE}" pid="5" name="Producer">
    <vt:lpwstr>Microsoft® Word 2013</vt:lpwstr>
  </property>
</Properties>
</file>